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46AF34" w14:textId="6BA91187" w:rsidR="005D026C" w:rsidRPr="008C7878" w:rsidRDefault="00FD0E0A" w:rsidP="005D026C">
      <w:pPr>
        <w:jc w:val="center"/>
        <w:rPr>
          <w:rFonts w:ascii="Arial" w:hAnsi="Arial" w:cs="Arial"/>
          <w:b/>
          <w:bCs/>
          <w:sz w:val="32"/>
          <w:szCs w:val="32"/>
        </w:rPr>
      </w:pPr>
      <w:r w:rsidRPr="008C7878">
        <w:rPr>
          <w:rFonts w:ascii="Arial" w:hAnsi="Arial" w:cs="Arial"/>
          <w:b/>
          <w:bCs/>
          <w:sz w:val="32"/>
          <w:szCs w:val="32"/>
        </w:rPr>
        <w:t xml:space="preserve">STEAM </w:t>
      </w:r>
      <w:r w:rsidR="005D026C" w:rsidRPr="008C7878">
        <w:rPr>
          <w:rFonts w:ascii="Arial" w:hAnsi="Arial" w:cs="Arial"/>
          <w:b/>
          <w:bCs/>
          <w:sz w:val="32"/>
          <w:szCs w:val="32"/>
        </w:rPr>
        <w:t>TURBINE QUESTIONNAIRE</w:t>
      </w:r>
    </w:p>
    <w:p w14:paraId="6C083849" w14:textId="77777777" w:rsidR="00527DC7" w:rsidRPr="008C7878" w:rsidRDefault="00527DC7" w:rsidP="00AB148E">
      <w:pPr>
        <w:ind w:left="284" w:right="118"/>
        <w:rPr>
          <w:rFonts w:ascii="Arial" w:hAnsi="Arial" w:cs="Arial"/>
        </w:rPr>
      </w:pPr>
      <w:r w:rsidRPr="008C7878">
        <w:rPr>
          <w:rFonts w:ascii="Arial" w:hAnsi="Arial" w:cs="Arial"/>
          <w:b/>
          <w:bCs/>
        </w:rPr>
        <w:t>DISCLAIMER:</w:t>
      </w:r>
      <w:r w:rsidRPr="008C7878">
        <w:rPr>
          <w:rFonts w:ascii="Arial" w:hAnsi="Arial" w:cs="Arial"/>
        </w:rPr>
        <w:t xml:space="preserve"> Nothing in this Questionnaire shall relieve any party of any legal obligations existing in the absence of this document and nothing contained in this Questionnaire shall take precedence over any provisions of any policy issued by a party who has chosen to use this Questionnaire.</w:t>
      </w:r>
    </w:p>
    <w:p w14:paraId="12643A90" w14:textId="6E2E1C78" w:rsidR="00527DC7" w:rsidRPr="008C7878" w:rsidRDefault="00527DC7" w:rsidP="00AB148E">
      <w:pPr>
        <w:ind w:left="284"/>
        <w:rPr>
          <w:rFonts w:ascii="Arial" w:hAnsi="Arial" w:cs="Arial"/>
          <w:b/>
          <w:bCs/>
        </w:rPr>
      </w:pPr>
      <w:r w:rsidRPr="008C7878">
        <w:rPr>
          <w:rFonts w:ascii="Arial" w:hAnsi="Arial" w:cs="Arial"/>
          <w:b/>
          <w:bCs/>
        </w:rPr>
        <w:t xml:space="preserve">This document has been produced by the LMA/IUA Joint Power Generation Committee (JPGC) and the </w:t>
      </w:r>
      <w:r w:rsidR="00B12C8A">
        <w:rPr>
          <w:rFonts w:ascii="Arial" w:hAnsi="Arial" w:cs="Arial"/>
          <w:b/>
          <w:bCs/>
        </w:rPr>
        <w:t>European</w:t>
      </w:r>
      <w:r w:rsidR="00B12C8A" w:rsidRPr="008C7878">
        <w:rPr>
          <w:rFonts w:ascii="Arial" w:hAnsi="Arial" w:cs="Arial"/>
          <w:b/>
          <w:bCs/>
        </w:rPr>
        <w:t xml:space="preserve"> </w:t>
      </w:r>
      <w:r w:rsidR="000C0CEA" w:rsidRPr="008C7878">
        <w:rPr>
          <w:rFonts w:ascii="Arial" w:hAnsi="Arial" w:cs="Arial"/>
          <w:b/>
          <w:bCs/>
        </w:rPr>
        <w:t>Power Committee (EPC)</w:t>
      </w:r>
      <w:r w:rsidRPr="008C7878">
        <w:rPr>
          <w:rFonts w:ascii="Arial" w:hAnsi="Arial" w:cs="Arial"/>
          <w:b/>
          <w:bCs/>
        </w:rPr>
        <w:t>.</w:t>
      </w:r>
    </w:p>
    <w:tbl>
      <w:tblPr>
        <w:tblStyle w:val="TableGrid"/>
        <w:tblpPr w:leftFromText="180" w:rightFromText="180" w:vertAnchor="text" w:horzAnchor="margin" w:tblpXSpec="center" w:tblpY="82"/>
        <w:tblW w:w="9460" w:type="dxa"/>
        <w:tblLook w:val="04A0" w:firstRow="1" w:lastRow="0" w:firstColumn="1" w:lastColumn="0" w:noHBand="0" w:noVBand="1"/>
      </w:tblPr>
      <w:tblGrid>
        <w:gridCol w:w="2972"/>
        <w:gridCol w:w="6488"/>
      </w:tblGrid>
      <w:tr w:rsidR="00527DC7" w:rsidRPr="008C7878" w14:paraId="273C24E1" w14:textId="77777777" w:rsidTr="001A01F1">
        <w:trPr>
          <w:trHeight w:val="274"/>
        </w:trPr>
        <w:tc>
          <w:tcPr>
            <w:tcW w:w="2972" w:type="dxa"/>
          </w:tcPr>
          <w:p w14:paraId="301EE405" w14:textId="77777777" w:rsidR="00527DC7" w:rsidRPr="008C7878" w:rsidRDefault="00527DC7" w:rsidP="00527DC7">
            <w:pPr>
              <w:rPr>
                <w:rFonts w:ascii="Arial" w:hAnsi="Arial" w:cs="Arial"/>
              </w:rPr>
            </w:pPr>
            <w:r w:rsidRPr="008C7878">
              <w:rPr>
                <w:rFonts w:ascii="Arial" w:hAnsi="Arial" w:cs="Arial"/>
              </w:rPr>
              <w:t>Steam turbine type:</w:t>
            </w:r>
          </w:p>
        </w:tc>
        <w:tc>
          <w:tcPr>
            <w:tcW w:w="6488" w:type="dxa"/>
          </w:tcPr>
          <w:p w14:paraId="2C1E735B" w14:textId="77777777" w:rsidR="00527DC7" w:rsidRPr="008C7878" w:rsidRDefault="00527DC7" w:rsidP="00527DC7">
            <w:pPr>
              <w:rPr>
                <w:rFonts w:ascii="Arial" w:hAnsi="Arial" w:cs="Arial"/>
              </w:rPr>
            </w:pPr>
            <w:r w:rsidRPr="008C7878">
              <w:rPr>
                <w:rFonts w:ascii="Arial" w:hAnsi="Arial" w:cs="Arial"/>
              </w:rPr>
              <w:t xml:space="preserve"> </w:t>
            </w:r>
          </w:p>
        </w:tc>
      </w:tr>
      <w:tr w:rsidR="00527DC7" w:rsidRPr="008C7878" w14:paraId="188E8B26" w14:textId="77777777" w:rsidTr="001A01F1">
        <w:trPr>
          <w:trHeight w:val="269"/>
        </w:trPr>
        <w:tc>
          <w:tcPr>
            <w:tcW w:w="2972" w:type="dxa"/>
          </w:tcPr>
          <w:p w14:paraId="495F95C4" w14:textId="77777777" w:rsidR="00527DC7" w:rsidRPr="008C7878" w:rsidRDefault="00527DC7" w:rsidP="00527DC7">
            <w:pPr>
              <w:rPr>
                <w:rFonts w:ascii="Arial" w:hAnsi="Arial" w:cs="Arial"/>
              </w:rPr>
            </w:pPr>
            <w:r w:rsidRPr="008C7878">
              <w:rPr>
                <w:rFonts w:ascii="Arial" w:hAnsi="Arial" w:cs="Arial"/>
              </w:rPr>
              <w:t>OEM/version:</w:t>
            </w:r>
          </w:p>
        </w:tc>
        <w:tc>
          <w:tcPr>
            <w:tcW w:w="6488" w:type="dxa"/>
          </w:tcPr>
          <w:p w14:paraId="73016BB9" w14:textId="77777777" w:rsidR="00527DC7" w:rsidRPr="008C7878" w:rsidRDefault="00527DC7" w:rsidP="00527DC7">
            <w:pPr>
              <w:rPr>
                <w:rFonts w:ascii="Arial" w:hAnsi="Arial" w:cs="Arial"/>
              </w:rPr>
            </w:pPr>
            <w:r w:rsidRPr="008C7878">
              <w:rPr>
                <w:rFonts w:ascii="Arial" w:hAnsi="Arial" w:cs="Arial"/>
              </w:rPr>
              <w:t xml:space="preserve"> </w:t>
            </w:r>
          </w:p>
        </w:tc>
      </w:tr>
      <w:tr w:rsidR="00527DC7" w:rsidRPr="008C7878" w14:paraId="575C9D8B" w14:textId="77777777" w:rsidTr="001A01F1">
        <w:trPr>
          <w:trHeight w:val="269"/>
        </w:trPr>
        <w:tc>
          <w:tcPr>
            <w:tcW w:w="2972" w:type="dxa"/>
          </w:tcPr>
          <w:p w14:paraId="2F7CFCDC" w14:textId="77777777" w:rsidR="00527DC7" w:rsidRPr="008C7878" w:rsidRDefault="00527DC7" w:rsidP="00527DC7">
            <w:pPr>
              <w:rPr>
                <w:rFonts w:ascii="Arial" w:hAnsi="Arial" w:cs="Arial"/>
              </w:rPr>
            </w:pPr>
            <w:r w:rsidRPr="008C7878">
              <w:rPr>
                <w:rFonts w:ascii="Arial" w:hAnsi="Arial" w:cs="Arial"/>
              </w:rPr>
              <w:t>Model</w:t>
            </w:r>
          </w:p>
        </w:tc>
        <w:tc>
          <w:tcPr>
            <w:tcW w:w="6488" w:type="dxa"/>
          </w:tcPr>
          <w:p w14:paraId="68FD4568" w14:textId="77777777" w:rsidR="00527DC7" w:rsidRPr="008C7878" w:rsidRDefault="00527DC7" w:rsidP="00527DC7">
            <w:pPr>
              <w:rPr>
                <w:rFonts w:ascii="Arial" w:hAnsi="Arial" w:cs="Arial"/>
              </w:rPr>
            </w:pPr>
          </w:p>
        </w:tc>
      </w:tr>
      <w:tr w:rsidR="00527DC7" w:rsidRPr="008C7878" w14:paraId="747E05F0" w14:textId="77777777" w:rsidTr="001A01F1">
        <w:trPr>
          <w:trHeight w:val="363"/>
        </w:trPr>
        <w:tc>
          <w:tcPr>
            <w:tcW w:w="2972" w:type="dxa"/>
          </w:tcPr>
          <w:p w14:paraId="1714B384" w14:textId="77777777" w:rsidR="00527DC7" w:rsidRPr="008C7878" w:rsidRDefault="00527DC7" w:rsidP="00527DC7">
            <w:pPr>
              <w:rPr>
                <w:rFonts w:ascii="Arial" w:hAnsi="Arial" w:cs="Arial"/>
              </w:rPr>
            </w:pPr>
            <w:r w:rsidRPr="008C7878">
              <w:rPr>
                <w:rFonts w:ascii="Arial" w:hAnsi="Arial" w:cs="Arial"/>
              </w:rPr>
              <w:t>Rating:</w:t>
            </w:r>
          </w:p>
        </w:tc>
        <w:tc>
          <w:tcPr>
            <w:tcW w:w="6488" w:type="dxa"/>
          </w:tcPr>
          <w:p w14:paraId="3F95E4F9" w14:textId="13DC1957" w:rsidR="00527DC7" w:rsidRPr="008C7878" w:rsidRDefault="00527DC7" w:rsidP="00527DC7">
            <w:pPr>
              <w:rPr>
                <w:rFonts w:ascii="Arial" w:hAnsi="Arial" w:cs="Arial"/>
              </w:rPr>
            </w:pPr>
            <w:r w:rsidRPr="008C7878">
              <w:rPr>
                <w:rFonts w:ascii="Arial" w:hAnsi="Arial" w:cs="Arial"/>
              </w:rPr>
              <w:t xml:space="preserve"> </w:t>
            </w:r>
          </w:p>
        </w:tc>
      </w:tr>
      <w:tr w:rsidR="00527DC7" w:rsidRPr="008C7878" w14:paraId="045A87C5" w14:textId="77777777" w:rsidTr="001A01F1">
        <w:trPr>
          <w:trHeight w:val="274"/>
        </w:trPr>
        <w:tc>
          <w:tcPr>
            <w:tcW w:w="2972" w:type="dxa"/>
          </w:tcPr>
          <w:p w14:paraId="21B6AE18" w14:textId="77777777" w:rsidR="00527DC7" w:rsidRPr="008C7878" w:rsidRDefault="00527DC7" w:rsidP="00527DC7">
            <w:pPr>
              <w:rPr>
                <w:rFonts w:ascii="Arial" w:hAnsi="Arial" w:cs="Arial"/>
              </w:rPr>
            </w:pPr>
            <w:r w:rsidRPr="008C7878">
              <w:rPr>
                <w:rFonts w:ascii="Arial" w:hAnsi="Arial" w:cs="Arial"/>
              </w:rPr>
              <w:t>COD:</w:t>
            </w:r>
          </w:p>
        </w:tc>
        <w:tc>
          <w:tcPr>
            <w:tcW w:w="6488" w:type="dxa"/>
          </w:tcPr>
          <w:p w14:paraId="78418364" w14:textId="77777777" w:rsidR="00527DC7" w:rsidRPr="008C7878" w:rsidRDefault="00527DC7" w:rsidP="00527DC7">
            <w:pPr>
              <w:rPr>
                <w:rFonts w:ascii="Arial" w:hAnsi="Arial" w:cs="Arial"/>
              </w:rPr>
            </w:pPr>
            <w:r w:rsidRPr="008C7878">
              <w:rPr>
                <w:rFonts w:ascii="Arial" w:hAnsi="Arial" w:cs="Arial"/>
              </w:rPr>
              <w:t xml:space="preserve"> </w:t>
            </w:r>
          </w:p>
        </w:tc>
      </w:tr>
      <w:tr w:rsidR="00527DC7" w:rsidRPr="008C7878" w14:paraId="7F0C0133" w14:textId="77777777" w:rsidTr="001A01F1">
        <w:trPr>
          <w:trHeight w:val="274"/>
        </w:trPr>
        <w:tc>
          <w:tcPr>
            <w:tcW w:w="2972" w:type="dxa"/>
          </w:tcPr>
          <w:p w14:paraId="20174E89" w14:textId="77777777" w:rsidR="00527DC7" w:rsidRPr="008C7878" w:rsidRDefault="00527DC7" w:rsidP="00527DC7">
            <w:pPr>
              <w:rPr>
                <w:rFonts w:ascii="Arial" w:hAnsi="Arial" w:cs="Arial"/>
              </w:rPr>
            </w:pPr>
            <w:r w:rsidRPr="008C7878">
              <w:rPr>
                <w:rFonts w:ascii="Arial" w:hAnsi="Arial" w:cs="Arial"/>
              </w:rPr>
              <w:t>Country of Manufacture (CoM)</w:t>
            </w:r>
          </w:p>
        </w:tc>
        <w:tc>
          <w:tcPr>
            <w:tcW w:w="6488" w:type="dxa"/>
          </w:tcPr>
          <w:p w14:paraId="392C9990" w14:textId="77777777" w:rsidR="00527DC7" w:rsidRPr="008C7878" w:rsidRDefault="00527DC7" w:rsidP="00527DC7">
            <w:pPr>
              <w:rPr>
                <w:rFonts w:ascii="Arial" w:hAnsi="Arial" w:cs="Arial"/>
              </w:rPr>
            </w:pPr>
          </w:p>
        </w:tc>
      </w:tr>
    </w:tbl>
    <w:p w14:paraId="0501CC7D" w14:textId="77777777" w:rsidR="00BB0FA5" w:rsidRPr="008C7878" w:rsidRDefault="00BB0FA5" w:rsidP="008C4DE2">
      <w:pPr>
        <w:pStyle w:val="ListParagraph"/>
        <w:ind w:left="284"/>
        <w:rPr>
          <w:rFonts w:ascii="Arial" w:hAnsi="Arial" w:cs="Arial"/>
        </w:rPr>
      </w:pPr>
    </w:p>
    <w:p w14:paraId="542466C5" w14:textId="61398EE7" w:rsidR="00777CE2" w:rsidRPr="008C7878" w:rsidRDefault="00777CE2" w:rsidP="001C4832">
      <w:pPr>
        <w:pStyle w:val="ListParagraph"/>
        <w:ind w:left="284"/>
        <w:rPr>
          <w:rFonts w:ascii="Arial" w:hAnsi="Arial" w:cs="Arial"/>
        </w:rPr>
      </w:pPr>
      <w:r w:rsidRPr="008C7878">
        <w:rPr>
          <w:rFonts w:ascii="Arial" w:hAnsi="Arial" w:cs="Arial"/>
          <w:b/>
        </w:rPr>
        <w:t>It is imperative that the surveyor knows the issues for the steam turbine in question</w:t>
      </w:r>
      <w:r w:rsidRPr="008C7878">
        <w:rPr>
          <w:rFonts w:ascii="Arial" w:hAnsi="Arial" w:cs="Arial"/>
        </w:rPr>
        <w:t xml:space="preserve"> </w:t>
      </w:r>
    </w:p>
    <w:p w14:paraId="5D879D9A" w14:textId="0CBF877A" w:rsidR="0047231B" w:rsidRPr="008C7878" w:rsidRDefault="0047231B" w:rsidP="00AB148E">
      <w:pPr>
        <w:ind w:left="284"/>
        <w:rPr>
          <w:rFonts w:ascii="Arial" w:hAnsi="Arial" w:cs="Arial"/>
        </w:rPr>
      </w:pPr>
      <w:r w:rsidRPr="008C7878">
        <w:rPr>
          <w:rFonts w:ascii="Arial" w:hAnsi="Arial" w:cs="Arial"/>
        </w:rPr>
        <w:t xml:space="preserve">Note: these bullet points are not </w:t>
      </w:r>
      <w:r w:rsidR="00515F02" w:rsidRPr="008C7878">
        <w:rPr>
          <w:rFonts w:ascii="Arial" w:hAnsi="Arial" w:cs="Arial"/>
        </w:rPr>
        <w:t xml:space="preserve">detailed </w:t>
      </w:r>
      <w:r w:rsidRPr="008C7878">
        <w:rPr>
          <w:rFonts w:ascii="Arial" w:hAnsi="Arial" w:cs="Arial"/>
        </w:rPr>
        <w:t>and users need to read into the question and not just answer yes/no i.e. Do you perform inspections as per OEM guidelines, it is not uncommon for owners to deviate justifiably, thus needs to be highlighted, as to what and why.</w:t>
      </w:r>
    </w:p>
    <w:p w14:paraId="729352A8" w14:textId="7AAF14B4" w:rsidR="001C4832" w:rsidRPr="008C7878" w:rsidRDefault="001C4832" w:rsidP="0047231B">
      <w:pPr>
        <w:ind w:left="284"/>
        <w:rPr>
          <w:rFonts w:ascii="Arial" w:hAnsi="Arial" w:cs="Arial"/>
          <w:b/>
          <w:u w:val="single"/>
        </w:rPr>
      </w:pPr>
      <w:r w:rsidRPr="008C7878">
        <w:rPr>
          <w:rFonts w:ascii="Arial" w:hAnsi="Arial" w:cs="Arial"/>
          <w:b/>
          <w:u w:val="single"/>
        </w:rPr>
        <w:t>Performance/Design</w:t>
      </w:r>
    </w:p>
    <w:p w14:paraId="77214FD2" w14:textId="54EDC8E0" w:rsidR="00541C0B" w:rsidRPr="008C7878" w:rsidRDefault="00541C0B" w:rsidP="0035548D">
      <w:pPr>
        <w:pStyle w:val="ListParagraph"/>
        <w:numPr>
          <w:ilvl w:val="1"/>
          <w:numId w:val="5"/>
        </w:numPr>
        <w:ind w:left="709" w:hanging="425"/>
        <w:rPr>
          <w:rFonts w:ascii="Arial" w:hAnsi="Arial" w:cs="Arial"/>
        </w:rPr>
      </w:pPr>
      <w:r w:rsidRPr="008C7878">
        <w:rPr>
          <w:rFonts w:ascii="Arial" w:hAnsi="Arial" w:cs="Arial"/>
        </w:rPr>
        <w:t xml:space="preserve">What are the </w:t>
      </w:r>
      <w:r w:rsidR="001C4832" w:rsidRPr="008C7878">
        <w:rPr>
          <w:rFonts w:ascii="Arial" w:hAnsi="Arial" w:cs="Arial"/>
        </w:rPr>
        <w:t xml:space="preserve">original </w:t>
      </w:r>
      <w:r w:rsidRPr="008C7878">
        <w:rPr>
          <w:rFonts w:ascii="Arial" w:hAnsi="Arial" w:cs="Arial"/>
        </w:rPr>
        <w:t>design operating hours and starts (hot/warm/cold)</w:t>
      </w:r>
      <w:r w:rsidR="005276EF" w:rsidRPr="008C7878">
        <w:rPr>
          <w:rFonts w:ascii="Arial" w:hAnsi="Arial" w:cs="Arial"/>
        </w:rPr>
        <w:t>?</w:t>
      </w:r>
    </w:p>
    <w:p w14:paraId="0582CA1B" w14:textId="414022E0" w:rsidR="00BD4344" w:rsidRPr="008C7878" w:rsidRDefault="00BD4344" w:rsidP="0035548D">
      <w:pPr>
        <w:pStyle w:val="ListParagraph"/>
        <w:numPr>
          <w:ilvl w:val="1"/>
          <w:numId w:val="5"/>
        </w:numPr>
        <w:ind w:left="709" w:hanging="425"/>
        <w:rPr>
          <w:rFonts w:ascii="Arial" w:hAnsi="Arial" w:cs="Arial"/>
        </w:rPr>
      </w:pPr>
      <w:r w:rsidRPr="008C7878">
        <w:rPr>
          <w:rFonts w:ascii="Arial" w:hAnsi="Arial" w:cs="Arial"/>
        </w:rPr>
        <w:t>Steam turbine speed</w:t>
      </w:r>
      <w:r w:rsidR="005276EF" w:rsidRPr="008C7878">
        <w:rPr>
          <w:rFonts w:ascii="Arial" w:hAnsi="Arial" w:cs="Arial"/>
        </w:rPr>
        <w:t>.</w:t>
      </w:r>
    </w:p>
    <w:p w14:paraId="1797669B" w14:textId="75A8C25E" w:rsidR="00BD4344" w:rsidRPr="008C7878" w:rsidRDefault="00BD4344" w:rsidP="0035548D">
      <w:pPr>
        <w:pStyle w:val="ListParagraph"/>
        <w:numPr>
          <w:ilvl w:val="1"/>
          <w:numId w:val="5"/>
        </w:numPr>
        <w:ind w:left="709" w:hanging="425"/>
        <w:rPr>
          <w:rFonts w:ascii="Arial" w:hAnsi="Arial" w:cs="Arial"/>
        </w:rPr>
      </w:pPr>
      <w:r w:rsidRPr="008C7878">
        <w:rPr>
          <w:rFonts w:ascii="Arial" w:hAnsi="Arial" w:cs="Arial"/>
        </w:rPr>
        <w:t xml:space="preserve">Condensing / </w:t>
      </w:r>
      <w:r w:rsidR="00541C0B" w:rsidRPr="008C7878">
        <w:rPr>
          <w:rFonts w:ascii="Arial" w:hAnsi="Arial" w:cs="Arial"/>
        </w:rPr>
        <w:t xml:space="preserve">vacuum </w:t>
      </w:r>
      <w:r w:rsidRPr="008C7878">
        <w:rPr>
          <w:rFonts w:ascii="Arial" w:hAnsi="Arial" w:cs="Arial"/>
        </w:rPr>
        <w:t>pressure?</w:t>
      </w:r>
      <w:r w:rsidR="001C4832" w:rsidRPr="008C7878">
        <w:rPr>
          <w:rFonts w:ascii="Arial" w:hAnsi="Arial" w:cs="Arial"/>
        </w:rPr>
        <w:t xml:space="preserve"> </w:t>
      </w:r>
      <w:r w:rsidR="005276EF" w:rsidRPr="008C7878">
        <w:rPr>
          <w:rFonts w:ascii="Arial" w:hAnsi="Arial" w:cs="Arial"/>
        </w:rPr>
        <w:t>D</w:t>
      </w:r>
      <w:r w:rsidR="001C4832" w:rsidRPr="008C7878">
        <w:rPr>
          <w:rFonts w:ascii="Arial" w:hAnsi="Arial" w:cs="Arial"/>
        </w:rPr>
        <w:t>esign v actual</w:t>
      </w:r>
      <w:r w:rsidR="005276EF" w:rsidRPr="008C7878">
        <w:rPr>
          <w:rFonts w:ascii="Arial" w:hAnsi="Arial" w:cs="Arial"/>
        </w:rPr>
        <w:t>.</w:t>
      </w:r>
    </w:p>
    <w:p w14:paraId="26480813" w14:textId="410EF3B8" w:rsidR="00BD4344" w:rsidRPr="008C7878" w:rsidRDefault="00BD4344" w:rsidP="0035548D">
      <w:pPr>
        <w:pStyle w:val="ListParagraph"/>
        <w:numPr>
          <w:ilvl w:val="1"/>
          <w:numId w:val="5"/>
        </w:numPr>
        <w:ind w:left="709" w:hanging="425"/>
        <w:rPr>
          <w:rFonts w:ascii="Arial" w:hAnsi="Arial" w:cs="Arial"/>
        </w:rPr>
      </w:pPr>
      <w:r w:rsidRPr="008C7878">
        <w:rPr>
          <w:rFonts w:ascii="Arial" w:hAnsi="Arial" w:cs="Arial"/>
        </w:rPr>
        <w:t>By-pass capacity?</w:t>
      </w:r>
    </w:p>
    <w:p w14:paraId="5EAF358A" w14:textId="53BC9A93" w:rsidR="00FD0E0A" w:rsidRPr="008C7878" w:rsidRDefault="00FD0E0A" w:rsidP="0035548D">
      <w:pPr>
        <w:pStyle w:val="ListParagraph"/>
        <w:numPr>
          <w:ilvl w:val="1"/>
          <w:numId w:val="5"/>
        </w:numPr>
        <w:ind w:left="709" w:hanging="425"/>
        <w:rPr>
          <w:rFonts w:ascii="Arial" w:hAnsi="Arial" w:cs="Arial"/>
        </w:rPr>
      </w:pPr>
      <w:r w:rsidRPr="008C7878">
        <w:rPr>
          <w:rFonts w:ascii="Arial" w:hAnsi="Arial" w:cs="Arial"/>
        </w:rPr>
        <w:t>Steam conditions HP/IP/LP (pressure/temperature)</w:t>
      </w:r>
      <w:r w:rsidR="000F353C" w:rsidRPr="008C7878">
        <w:rPr>
          <w:rFonts w:ascii="Arial" w:hAnsi="Arial" w:cs="Arial"/>
        </w:rPr>
        <w:t xml:space="preserve">. Turbine </w:t>
      </w:r>
      <w:r w:rsidR="008D5B42" w:rsidRPr="008C7878">
        <w:rPr>
          <w:rFonts w:ascii="Arial" w:hAnsi="Arial" w:cs="Arial"/>
        </w:rPr>
        <w:t>structure, HP/IP/LP, reheat, Double flow LP, etc.</w:t>
      </w:r>
    </w:p>
    <w:p w14:paraId="3DA6B1E0" w14:textId="2C6BE6FF" w:rsidR="009153D2" w:rsidRPr="008C7878" w:rsidRDefault="009153D2" w:rsidP="0035548D">
      <w:pPr>
        <w:pStyle w:val="ListParagraph"/>
        <w:numPr>
          <w:ilvl w:val="1"/>
          <w:numId w:val="5"/>
        </w:numPr>
        <w:ind w:left="709" w:hanging="425"/>
        <w:rPr>
          <w:rFonts w:ascii="Arial" w:hAnsi="Arial" w:cs="Arial"/>
        </w:rPr>
      </w:pPr>
      <w:r w:rsidRPr="008C7878">
        <w:rPr>
          <w:rFonts w:ascii="Arial" w:hAnsi="Arial" w:cs="Arial"/>
        </w:rPr>
        <w:t>Has the start</w:t>
      </w:r>
      <w:r w:rsidR="005276EF" w:rsidRPr="008C7878">
        <w:rPr>
          <w:rFonts w:ascii="Arial" w:hAnsi="Arial" w:cs="Arial"/>
        </w:rPr>
        <w:t>-</w:t>
      </w:r>
      <w:r w:rsidRPr="008C7878">
        <w:rPr>
          <w:rFonts w:ascii="Arial" w:hAnsi="Arial" w:cs="Arial"/>
        </w:rPr>
        <w:t>up time been modified since COD</w:t>
      </w:r>
      <w:r w:rsidR="00980B1B" w:rsidRPr="008C7878">
        <w:rPr>
          <w:rFonts w:ascii="Arial" w:hAnsi="Arial" w:cs="Arial"/>
        </w:rPr>
        <w:t>?</w:t>
      </w:r>
    </w:p>
    <w:p w14:paraId="310E8052" w14:textId="346C21AD" w:rsidR="008C4DE2" w:rsidRPr="008C7878" w:rsidRDefault="008C4DE2" w:rsidP="0035548D">
      <w:pPr>
        <w:pStyle w:val="ListParagraph"/>
        <w:numPr>
          <w:ilvl w:val="1"/>
          <w:numId w:val="5"/>
        </w:numPr>
        <w:ind w:left="709" w:hanging="425"/>
        <w:rPr>
          <w:rFonts w:ascii="Arial" w:hAnsi="Arial" w:cs="Arial"/>
        </w:rPr>
      </w:pPr>
      <w:r w:rsidRPr="008C7878">
        <w:rPr>
          <w:rFonts w:ascii="Arial" w:hAnsi="Arial" w:cs="Arial"/>
        </w:rPr>
        <w:t>Have there been any upgrades/uprates</w:t>
      </w:r>
      <w:r w:rsidR="00980B1B" w:rsidRPr="008C7878">
        <w:rPr>
          <w:rFonts w:ascii="Arial" w:hAnsi="Arial" w:cs="Arial"/>
        </w:rPr>
        <w:t>?</w:t>
      </w:r>
      <w:r w:rsidR="005276EF" w:rsidRPr="008C7878">
        <w:rPr>
          <w:rFonts w:ascii="Arial" w:hAnsi="Arial" w:cs="Arial"/>
        </w:rPr>
        <w:t xml:space="preserve"> </w:t>
      </w:r>
      <w:r w:rsidRPr="008C7878">
        <w:rPr>
          <w:rFonts w:ascii="Arial" w:hAnsi="Arial" w:cs="Arial"/>
        </w:rPr>
        <w:t>If yes what/when?</w:t>
      </w:r>
    </w:p>
    <w:p w14:paraId="5C3D2C90" w14:textId="3354AC16" w:rsidR="009219B7" w:rsidRPr="008C7878" w:rsidRDefault="009219B7" w:rsidP="0035548D">
      <w:pPr>
        <w:pStyle w:val="ListParagraph"/>
        <w:numPr>
          <w:ilvl w:val="1"/>
          <w:numId w:val="5"/>
        </w:numPr>
        <w:ind w:left="709" w:hanging="425"/>
        <w:rPr>
          <w:rFonts w:ascii="Arial" w:hAnsi="Arial" w:cs="Arial"/>
        </w:rPr>
      </w:pPr>
      <w:r w:rsidRPr="008C7878">
        <w:rPr>
          <w:rFonts w:ascii="Arial" w:hAnsi="Arial" w:cs="Arial"/>
        </w:rPr>
        <w:t>What is the size of the LSB and the material?</w:t>
      </w:r>
    </w:p>
    <w:p w14:paraId="300B5D8B" w14:textId="266CAA2E" w:rsidR="00FD0E0A" w:rsidRPr="008C7878" w:rsidRDefault="00FD0E0A" w:rsidP="0035548D">
      <w:pPr>
        <w:pStyle w:val="ListParagraph"/>
        <w:numPr>
          <w:ilvl w:val="1"/>
          <w:numId w:val="5"/>
        </w:numPr>
        <w:ind w:left="709" w:hanging="425"/>
        <w:rPr>
          <w:rFonts w:ascii="Arial" w:hAnsi="Arial" w:cs="Arial"/>
        </w:rPr>
      </w:pPr>
      <w:r w:rsidRPr="008C7878">
        <w:rPr>
          <w:rFonts w:ascii="Arial" w:hAnsi="Arial" w:cs="Arial"/>
          <w:color w:val="000000"/>
        </w:rPr>
        <w:t>Base loaded machine, cycling/fast start, weekly, peak</w:t>
      </w:r>
      <w:r w:rsidR="005276EF" w:rsidRPr="008C7878">
        <w:rPr>
          <w:rFonts w:ascii="Arial" w:hAnsi="Arial" w:cs="Arial"/>
          <w:color w:val="000000"/>
        </w:rPr>
        <w:t>.</w:t>
      </w:r>
      <w:r w:rsidRPr="008C7878">
        <w:rPr>
          <w:rFonts w:ascii="Arial" w:hAnsi="Arial" w:cs="Arial"/>
          <w:color w:val="000000"/>
        </w:rPr>
        <w:t xml:space="preserve"> </w:t>
      </w:r>
    </w:p>
    <w:p w14:paraId="4BCAB225" w14:textId="16C91BC4" w:rsidR="00FD0E0A" w:rsidRPr="008C7878" w:rsidRDefault="009153D2" w:rsidP="0035548D">
      <w:pPr>
        <w:pStyle w:val="ListParagraph"/>
        <w:numPr>
          <w:ilvl w:val="1"/>
          <w:numId w:val="5"/>
        </w:numPr>
        <w:ind w:left="709" w:hanging="425"/>
        <w:rPr>
          <w:rFonts w:ascii="Arial" w:hAnsi="Arial" w:cs="Arial"/>
        </w:rPr>
      </w:pPr>
      <w:r w:rsidRPr="008C7878">
        <w:rPr>
          <w:rFonts w:ascii="Arial" w:hAnsi="Arial" w:cs="Arial"/>
        </w:rPr>
        <w:t>H</w:t>
      </w:r>
      <w:r w:rsidR="008C4DE2" w:rsidRPr="008C7878">
        <w:rPr>
          <w:rFonts w:ascii="Arial" w:hAnsi="Arial" w:cs="Arial"/>
        </w:rPr>
        <w:t>ours/starts</w:t>
      </w:r>
      <w:r w:rsidR="00FD0E0A" w:rsidRPr="008C7878">
        <w:rPr>
          <w:rFonts w:ascii="Arial" w:hAnsi="Arial" w:cs="Arial"/>
        </w:rPr>
        <w:t xml:space="preserve"> (hot,</w:t>
      </w:r>
      <w:r w:rsidR="005276EF" w:rsidRPr="008C7878">
        <w:rPr>
          <w:rFonts w:ascii="Arial" w:hAnsi="Arial" w:cs="Arial"/>
        </w:rPr>
        <w:t xml:space="preserve"> </w:t>
      </w:r>
      <w:r w:rsidR="00FD0E0A" w:rsidRPr="008C7878">
        <w:rPr>
          <w:rFonts w:ascii="Arial" w:hAnsi="Arial" w:cs="Arial"/>
        </w:rPr>
        <w:t>warm,</w:t>
      </w:r>
      <w:r w:rsidR="005276EF" w:rsidRPr="008C7878">
        <w:rPr>
          <w:rFonts w:ascii="Arial" w:hAnsi="Arial" w:cs="Arial"/>
        </w:rPr>
        <w:t xml:space="preserve"> </w:t>
      </w:r>
      <w:r w:rsidR="00FD0E0A" w:rsidRPr="008C7878">
        <w:rPr>
          <w:rFonts w:ascii="Arial" w:hAnsi="Arial" w:cs="Arial"/>
        </w:rPr>
        <w:t>cold)</w:t>
      </w:r>
      <w:r w:rsidR="008C4DE2" w:rsidRPr="008C7878">
        <w:rPr>
          <w:rFonts w:ascii="Arial" w:hAnsi="Arial" w:cs="Arial"/>
        </w:rPr>
        <w:t>/trips per year (OH, EOH/AOH dependent on type</w:t>
      </w:r>
      <w:r w:rsidR="00771CEB" w:rsidRPr="008C7878">
        <w:rPr>
          <w:rFonts w:ascii="Arial" w:hAnsi="Arial" w:cs="Arial"/>
        </w:rPr>
        <w:t xml:space="preserve">) and since last </w:t>
      </w:r>
      <w:r w:rsidR="00FD0E0A" w:rsidRPr="008C7878">
        <w:rPr>
          <w:rFonts w:ascii="Arial" w:hAnsi="Arial" w:cs="Arial"/>
        </w:rPr>
        <w:t>Minor</w:t>
      </w:r>
      <w:r w:rsidR="00771CEB" w:rsidRPr="008C7878">
        <w:rPr>
          <w:rFonts w:ascii="Arial" w:hAnsi="Arial" w:cs="Arial"/>
        </w:rPr>
        <w:t>/MI. FOR/SO</w:t>
      </w:r>
      <w:r w:rsidR="00FD0E0A" w:rsidRPr="008C7878">
        <w:rPr>
          <w:rFonts w:ascii="Arial" w:hAnsi="Arial" w:cs="Arial"/>
        </w:rPr>
        <w:t>R</w:t>
      </w:r>
      <w:r w:rsidR="008C4DE2" w:rsidRPr="008C7878">
        <w:rPr>
          <w:rFonts w:ascii="Arial" w:hAnsi="Arial" w:cs="Arial"/>
        </w:rPr>
        <w:t xml:space="preserve"> or POR.</w:t>
      </w:r>
    </w:p>
    <w:p w14:paraId="145DAA60" w14:textId="398EE648" w:rsidR="008C4DE2" w:rsidRPr="008C7878" w:rsidRDefault="00FD0E0A" w:rsidP="0035548D">
      <w:pPr>
        <w:pStyle w:val="ListParagraph"/>
        <w:numPr>
          <w:ilvl w:val="1"/>
          <w:numId w:val="5"/>
        </w:numPr>
        <w:ind w:left="709" w:hanging="425"/>
        <w:rPr>
          <w:rFonts w:ascii="Arial" w:hAnsi="Arial" w:cs="Arial"/>
        </w:rPr>
      </w:pPr>
      <w:r w:rsidRPr="008C7878">
        <w:rPr>
          <w:rFonts w:ascii="Arial" w:hAnsi="Arial" w:cs="Arial"/>
        </w:rPr>
        <w:t>Is there a thermal stress management system fitted</w:t>
      </w:r>
      <w:r w:rsidR="005276EF" w:rsidRPr="008C7878">
        <w:rPr>
          <w:rFonts w:ascii="Arial" w:hAnsi="Arial" w:cs="Arial"/>
        </w:rPr>
        <w:t>?</w:t>
      </w:r>
      <w:r w:rsidRPr="008C7878">
        <w:rPr>
          <w:rFonts w:ascii="Arial" w:hAnsi="Arial" w:cs="Arial"/>
        </w:rPr>
        <w:t xml:space="preserve"> Can it be ove</w:t>
      </w:r>
      <w:r w:rsidR="009153D2" w:rsidRPr="008C7878">
        <w:rPr>
          <w:rFonts w:ascii="Arial" w:hAnsi="Arial" w:cs="Arial"/>
        </w:rPr>
        <w:t>r-</w:t>
      </w:r>
      <w:r w:rsidRPr="008C7878">
        <w:rPr>
          <w:rFonts w:ascii="Arial" w:hAnsi="Arial" w:cs="Arial"/>
        </w:rPr>
        <w:t>ridden</w:t>
      </w:r>
      <w:r w:rsidR="009153D2" w:rsidRPr="008C7878">
        <w:rPr>
          <w:rFonts w:ascii="Arial" w:hAnsi="Arial" w:cs="Arial"/>
        </w:rPr>
        <w:t>?</w:t>
      </w:r>
      <w:r w:rsidR="008C4DE2" w:rsidRPr="008C7878">
        <w:rPr>
          <w:rFonts w:ascii="Arial" w:hAnsi="Arial" w:cs="Arial"/>
        </w:rPr>
        <w:tab/>
      </w:r>
    </w:p>
    <w:p w14:paraId="6E9C41F9" w14:textId="6B4FF186" w:rsidR="00771CEB" w:rsidRPr="008C7878" w:rsidRDefault="00771CEB" w:rsidP="0035548D">
      <w:pPr>
        <w:pStyle w:val="ListParagraph"/>
        <w:numPr>
          <w:ilvl w:val="1"/>
          <w:numId w:val="5"/>
        </w:numPr>
        <w:ind w:left="709" w:hanging="425"/>
        <w:rPr>
          <w:rFonts w:ascii="Arial" w:hAnsi="Arial" w:cs="Arial"/>
        </w:rPr>
      </w:pPr>
      <w:r w:rsidRPr="008C7878">
        <w:rPr>
          <w:rFonts w:ascii="Arial" w:hAnsi="Arial" w:cs="Arial"/>
        </w:rPr>
        <w:t>How many hours on turning gear/month</w:t>
      </w:r>
      <w:r w:rsidR="00980B1B" w:rsidRPr="008C7878">
        <w:rPr>
          <w:rFonts w:ascii="Arial" w:hAnsi="Arial" w:cs="Arial"/>
        </w:rPr>
        <w:t>?</w:t>
      </w:r>
      <w:r w:rsidRPr="008C7878">
        <w:rPr>
          <w:rFonts w:ascii="Arial" w:hAnsi="Arial" w:cs="Arial"/>
        </w:rPr>
        <w:tab/>
      </w:r>
    </w:p>
    <w:p w14:paraId="0B985908" w14:textId="378B6C19" w:rsidR="00771CEB" w:rsidRPr="008C7878" w:rsidRDefault="00771CEB" w:rsidP="0035548D">
      <w:pPr>
        <w:pStyle w:val="ListParagraph"/>
        <w:numPr>
          <w:ilvl w:val="1"/>
          <w:numId w:val="5"/>
        </w:numPr>
        <w:ind w:left="709" w:hanging="425"/>
        <w:rPr>
          <w:rFonts w:ascii="Arial" w:hAnsi="Arial" w:cs="Arial"/>
        </w:rPr>
      </w:pPr>
      <w:r w:rsidRPr="008C7878">
        <w:rPr>
          <w:rFonts w:ascii="Arial" w:hAnsi="Arial" w:cs="Arial"/>
        </w:rPr>
        <w:t>What is the turning gear speed</w:t>
      </w:r>
      <w:r w:rsidR="00B20520" w:rsidRPr="008C7878">
        <w:rPr>
          <w:rFonts w:ascii="Arial" w:hAnsi="Arial" w:cs="Arial"/>
        </w:rPr>
        <w:t>?</w:t>
      </w:r>
    </w:p>
    <w:p w14:paraId="7ABED48B" w14:textId="032D0977" w:rsidR="00FD0E0A" w:rsidRPr="008C7878" w:rsidRDefault="00FD0E0A" w:rsidP="0035548D">
      <w:pPr>
        <w:pStyle w:val="ListParagraph"/>
        <w:numPr>
          <w:ilvl w:val="1"/>
          <w:numId w:val="5"/>
        </w:numPr>
        <w:ind w:left="709" w:hanging="425"/>
        <w:rPr>
          <w:rFonts w:ascii="Arial" w:hAnsi="Arial" w:cs="Arial"/>
        </w:rPr>
      </w:pPr>
      <w:r w:rsidRPr="008C7878">
        <w:rPr>
          <w:rFonts w:ascii="Arial" w:hAnsi="Arial" w:cs="Arial"/>
        </w:rPr>
        <w:t>Do you use blanket or other forms of heating to achieve fast starts?</w:t>
      </w:r>
    </w:p>
    <w:p w14:paraId="28263FBE" w14:textId="7C2DC6B5" w:rsidR="00FD0E0A" w:rsidRPr="008C7878" w:rsidRDefault="00FD0E0A" w:rsidP="0035548D">
      <w:pPr>
        <w:pStyle w:val="ListParagraph"/>
        <w:numPr>
          <w:ilvl w:val="1"/>
          <w:numId w:val="5"/>
        </w:numPr>
        <w:ind w:left="709" w:hanging="425"/>
        <w:rPr>
          <w:rFonts w:ascii="Arial" w:hAnsi="Arial" w:cs="Arial"/>
        </w:rPr>
      </w:pPr>
      <w:r w:rsidRPr="008C7878">
        <w:rPr>
          <w:rFonts w:ascii="Arial" w:hAnsi="Arial" w:cs="Arial"/>
        </w:rPr>
        <w:t>Do you have fast cooling technology?</w:t>
      </w:r>
    </w:p>
    <w:p w14:paraId="423E9E39" w14:textId="7748BAA9" w:rsidR="00FD0E0A" w:rsidRPr="008C7878" w:rsidRDefault="00FD0E0A" w:rsidP="0035548D">
      <w:pPr>
        <w:pStyle w:val="ListParagraph"/>
        <w:numPr>
          <w:ilvl w:val="1"/>
          <w:numId w:val="5"/>
        </w:numPr>
        <w:ind w:left="709" w:hanging="425"/>
        <w:rPr>
          <w:rFonts w:ascii="Arial" w:hAnsi="Arial" w:cs="Arial"/>
        </w:rPr>
      </w:pPr>
      <w:r w:rsidRPr="008C7878">
        <w:rPr>
          <w:rFonts w:ascii="Arial" w:hAnsi="Arial" w:cs="Arial"/>
        </w:rPr>
        <w:t>Do you maintain vacuum between shutdowns?</w:t>
      </w:r>
    </w:p>
    <w:p w14:paraId="5357EC3B" w14:textId="65460BCF" w:rsidR="001C4832" w:rsidRPr="008C7878" w:rsidRDefault="00682E7B" w:rsidP="0035548D">
      <w:pPr>
        <w:pStyle w:val="ListParagraph"/>
        <w:numPr>
          <w:ilvl w:val="1"/>
          <w:numId w:val="5"/>
        </w:numPr>
        <w:ind w:left="709" w:hanging="425"/>
        <w:rPr>
          <w:rFonts w:ascii="Arial" w:hAnsi="Arial" w:cs="Arial"/>
        </w:rPr>
      </w:pPr>
      <w:r w:rsidRPr="008C7878">
        <w:rPr>
          <w:rFonts w:ascii="Arial" w:hAnsi="Arial" w:cs="Arial"/>
        </w:rPr>
        <w:t>Do you use a dehumidifier/shut off during unit shutdowns?</w:t>
      </w:r>
      <w:r w:rsidR="001C4832" w:rsidRPr="008C7878">
        <w:rPr>
          <w:rFonts w:ascii="Arial" w:hAnsi="Arial" w:cs="Arial"/>
        </w:rPr>
        <w:t xml:space="preserve"> How is it preserved if shut down for extended periods</w:t>
      </w:r>
      <w:r w:rsidR="005276EF" w:rsidRPr="008C7878">
        <w:rPr>
          <w:rFonts w:ascii="Arial" w:hAnsi="Arial" w:cs="Arial"/>
        </w:rPr>
        <w:t>?</w:t>
      </w:r>
    </w:p>
    <w:p w14:paraId="28DE2B6E" w14:textId="76550CB7" w:rsidR="001C4832" w:rsidRPr="008C7878" w:rsidRDefault="001C4832" w:rsidP="0035548D">
      <w:pPr>
        <w:pStyle w:val="ListParagraph"/>
        <w:numPr>
          <w:ilvl w:val="1"/>
          <w:numId w:val="5"/>
        </w:numPr>
        <w:ind w:left="709" w:hanging="425"/>
        <w:rPr>
          <w:rFonts w:ascii="Arial" w:hAnsi="Arial" w:cs="Arial"/>
        </w:rPr>
      </w:pPr>
      <w:r w:rsidRPr="008C7878">
        <w:rPr>
          <w:rFonts w:ascii="Arial" w:hAnsi="Arial" w:cs="Arial"/>
        </w:rPr>
        <w:t>Please provide steam/water chemistry procedures. Do you monitor accumulative start up chemistry anomalies</w:t>
      </w:r>
      <w:r w:rsidR="005276EF" w:rsidRPr="008C7878">
        <w:rPr>
          <w:rFonts w:ascii="Arial" w:hAnsi="Arial" w:cs="Arial"/>
        </w:rPr>
        <w:t>?</w:t>
      </w:r>
    </w:p>
    <w:p w14:paraId="60BCB8C4" w14:textId="79B09043" w:rsidR="001C4832" w:rsidRPr="008C7878" w:rsidRDefault="005276EF" w:rsidP="0035548D">
      <w:pPr>
        <w:pStyle w:val="ListParagraph"/>
        <w:numPr>
          <w:ilvl w:val="1"/>
          <w:numId w:val="5"/>
        </w:numPr>
        <w:ind w:left="709" w:right="-1234" w:hanging="425"/>
        <w:rPr>
          <w:rFonts w:ascii="Arial" w:hAnsi="Arial" w:cs="Arial"/>
        </w:rPr>
      </w:pPr>
      <w:r w:rsidRPr="008C7878">
        <w:rPr>
          <w:rFonts w:ascii="Arial" w:hAnsi="Arial" w:cs="Arial"/>
        </w:rPr>
        <w:t>Are</w:t>
      </w:r>
      <w:r w:rsidR="001C4832" w:rsidRPr="008C7878">
        <w:rPr>
          <w:rFonts w:ascii="Arial" w:hAnsi="Arial" w:cs="Arial"/>
        </w:rPr>
        <w:t xml:space="preserve"> there steam conductivity criteria built into the steam turbine start-up program/sequencer?</w:t>
      </w:r>
    </w:p>
    <w:p w14:paraId="43092D84" w14:textId="77777777" w:rsidR="001C4832" w:rsidRPr="008C7878" w:rsidRDefault="001C4832" w:rsidP="0035548D">
      <w:pPr>
        <w:pStyle w:val="ListParagraph"/>
        <w:numPr>
          <w:ilvl w:val="1"/>
          <w:numId w:val="5"/>
        </w:numPr>
        <w:ind w:left="709" w:hanging="425"/>
        <w:rPr>
          <w:rFonts w:ascii="Arial" w:hAnsi="Arial" w:cs="Arial"/>
        </w:rPr>
      </w:pPr>
      <w:r w:rsidRPr="008C7878">
        <w:rPr>
          <w:rFonts w:ascii="Arial" w:hAnsi="Arial" w:cs="Arial"/>
        </w:rPr>
        <w:t>What is the criteria for admitting steam to the turbine?</w:t>
      </w:r>
      <w:r w:rsidRPr="008C7878">
        <w:rPr>
          <w:rFonts w:ascii="Arial" w:hAnsi="Arial" w:cs="Arial"/>
        </w:rPr>
        <w:tab/>
      </w:r>
    </w:p>
    <w:p w14:paraId="5223F386" w14:textId="059B5573" w:rsidR="001C4832" w:rsidRPr="008C7878" w:rsidRDefault="001C4832" w:rsidP="0035548D">
      <w:pPr>
        <w:pStyle w:val="ListParagraph"/>
        <w:numPr>
          <w:ilvl w:val="1"/>
          <w:numId w:val="5"/>
        </w:numPr>
        <w:ind w:left="709" w:hanging="425"/>
        <w:rPr>
          <w:rFonts w:ascii="Arial" w:hAnsi="Arial" w:cs="Arial"/>
        </w:rPr>
      </w:pPr>
      <w:r w:rsidRPr="008C7878">
        <w:rPr>
          <w:rFonts w:ascii="Arial" w:hAnsi="Arial" w:cs="Arial"/>
        </w:rPr>
        <w:t>Do you attend user group meetings or participate in sharing technical information with other users</w:t>
      </w:r>
      <w:r w:rsidR="005276EF" w:rsidRPr="008C7878">
        <w:rPr>
          <w:rFonts w:ascii="Arial" w:hAnsi="Arial" w:cs="Arial"/>
        </w:rPr>
        <w:t>?</w:t>
      </w:r>
    </w:p>
    <w:p w14:paraId="685DDD85" w14:textId="4FF7AA5F" w:rsidR="008C4DE2" w:rsidRPr="008C7878" w:rsidRDefault="008C4DE2" w:rsidP="0035548D">
      <w:pPr>
        <w:pStyle w:val="ListParagraph"/>
        <w:numPr>
          <w:ilvl w:val="1"/>
          <w:numId w:val="5"/>
        </w:numPr>
        <w:ind w:left="709" w:hanging="425"/>
        <w:rPr>
          <w:rFonts w:ascii="Arial" w:hAnsi="Arial" w:cs="Arial"/>
        </w:rPr>
      </w:pPr>
      <w:r w:rsidRPr="008C7878">
        <w:rPr>
          <w:rFonts w:ascii="Arial" w:hAnsi="Arial" w:cs="Arial"/>
        </w:rPr>
        <w:t>Please provide an overview of trip RCAs</w:t>
      </w:r>
      <w:r w:rsidRPr="008C7878">
        <w:rPr>
          <w:rFonts w:ascii="Arial" w:hAnsi="Arial" w:cs="Arial"/>
        </w:rPr>
        <w:tab/>
      </w:r>
      <w:r w:rsidR="00621B01" w:rsidRPr="008C7878">
        <w:rPr>
          <w:rFonts w:ascii="Arial" w:hAnsi="Arial" w:cs="Arial"/>
        </w:rPr>
        <w:t>and measures implemented</w:t>
      </w:r>
      <w:r w:rsidR="00980B1B" w:rsidRPr="008C7878">
        <w:rPr>
          <w:rFonts w:ascii="Arial" w:hAnsi="Arial" w:cs="Arial"/>
        </w:rPr>
        <w:t>.</w:t>
      </w:r>
    </w:p>
    <w:p w14:paraId="74081D71" w14:textId="6627F705" w:rsidR="008C4DE2" w:rsidRPr="008C7878" w:rsidRDefault="008C4DE2" w:rsidP="0035548D">
      <w:pPr>
        <w:pStyle w:val="ListParagraph"/>
        <w:numPr>
          <w:ilvl w:val="1"/>
          <w:numId w:val="5"/>
        </w:numPr>
        <w:ind w:left="709" w:hanging="425"/>
        <w:rPr>
          <w:rFonts w:ascii="Arial" w:hAnsi="Arial" w:cs="Arial"/>
        </w:rPr>
      </w:pPr>
      <w:r w:rsidRPr="008C7878">
        <w:rPr>
          <w:rFonts w:ascii="Arial" w:hAnsi="Arial" w:cs="Arial"/>
        </w:rPr>
        <w:t>Do you keep a service bulletin register? Do you manage it with acceptance and actions</w:t>
      </w:r>
      <w:r w:rsidR="00980B1B" w:rsidRPr="008C7878">
        <w:rPr>
          <w:rFonts w:ascii="Arial" w:hAnsi="Arial" w:cs="Arial"/>
        </w:rPr>
        <w:t>?</w:t>
      </w:r>
      <w:r w:rsidR="00771CEB" w:rsidRPr="008C7878">
        <w:rPr>
          <w:rFonts w:ascii="Arial" w:hAnsi="Arial" w:cs="Arial"/>
        </w:rPr>
        <w:tab/>
      </w:r>
      <w:r w:rsidR="00771CEB" w:rsidRPr="008C7878">
        <w:rPr>
          <w:rFonts w:ascii="Arial" w:hAnsi="Arial" w:cs="Arial"/>
        </w:rPr>
        <w:tab/>
      </w:r>
      <w:r w:rsidR="00771CEB" w:rsidRPr="008C7878">
        <w:rPr>
          <w:rFonts w:ascii="Arial" w:hAnsi="Arial" w:cs="Arial"/>
        </w:rPr>
        <w:tab/>
      </w:r>
      <w:r w:rsidRPr="008C7878">
        <w:rPr>
          <w:rFonts w:ascii="Arial" w:hAnsi="Arial" w:cs="Arial"/>
        </w:rPr>
        <w:t>Please provide register</w:t>
      </w:r>
      <w:r w:rsidR="00980B1B" w:rsidRPr="008C7878">
        <w:rPr>
          <w:rFonts w:ascii="Arial" w:hAnsi="Arial" w:cs="Arial"/>
        </w:rPr>
        <w:t>.</w:t>
      </w:r>
    </w:p>
    <w:p w14:paraId="763783CB" w14:textId="68AB0250" w:rsidR="001C4832" w:rsidRPr="008C7878" w:rsidRDefault="001C4832" w:rsidP="0035548D">
      <w:pPr>
        <w:pStyle w:val="ListParagraph"/>
        <w:numPr>
          <w:ilvl w:val="1"/>
          <w:numId w:val="5"/>
        </w:numPr>
        <w:ind w:left="709" w:hanging="425"/>
        <w:rPr>
          <w:rFonts w:ascii="Arial" w:hAnsi="Arial" w:cs="Arial"/>
        </w:rPr>
      </w:pPr>
      <w:r w:rsidRPr="008C7878">
        <w:rPr>
          <w:rFonts w:ascii="Arial" w:hAnsi="Arial" w:cs="Arial"/>
        </w:rPr>
        <w:t>Do you have a performance monitoring system? In house or OEM</w:t>
      </w:r>
      <w:r w:rsidR="005276EF" w:rsidRPr="008C7878">
        <w:rPr>
          <w:rFonts w:ascii="Arial" w:hAnsi="Arial" w:cs="Arial"/>
        </w:rPr>
        <w:t>?</w:t>
      </w:r>
    </w:p>
    <w:p w14:paraId="25F8F43F" w14:textId="72566DEF" w:rsidR="001C4832" w:rsidRPr="008C7878" w:rsidRDefault="001C4832" w:rsidP="0035548D">
      <w:pPr>
        <w:pStyle w:val="ListParagraph"/>
        <w:numPr>
          <w:ilvl w:val="1"/>
          <w:numId w:val="5"/>
        </w:numPr>
        <w:ind w:left="709" w:hanging="425"/>
        <w:rPr>
          <w:rFonts w:ascii="Arial" w:hAnsi="Arial" w:cs="Arial"/>
        </w:rPr>
      </w:pPr>
      <w:r w:rsidRPr="008C7878">
        <w:rPr>
          <w:rFonts w:ascii="Arial" w:hAnsi="Arial" w:cs="Arial"/>
        </w:rPr>
        <w:t>What is the OEM response time on this performance system?</w:t>
      </w:r>
    </w:p>
    <w:p w14:paraId="1DEC0CE2" w14:textId="6AD06B9E" w:rsidR="001C4832" w:rsidRPr="008C7878" w:rsidRDefault="001C4832" w:rsidP="006B6FBD">
      <w:pPr>
        <w:ind w:left="284"/>
        <w:rPr>
          <w:rFonts w:ascii="Arial" w:hAnsi="Arial" w:cs="Arial"/>
          <w:b/>
          <w:u w:val="single"/>
        </w:rPr>
      </w:pPr>
      <w:r w:rsidRPr="008C7878">
        <w:rPr>
          <w:rFonts w:ascii="Arial" w:hAnsi="Arial" w:cs="Arial"/>
          <w:b/>
          <w:u w:val="single"/>
        </w:rPr>
        <w:lastRenderedPageBreak/>
        <w:t>Inspections/Testing/Maintenance</w:t>
      </w:r>
    </w:p>
    <w:p w14:paraId="367B7CDD" w14:textId="420157A4" w:rsidR="006B6FBD" w:rsidRPr="008C7878" w:rsidRDefault="007F2927" w:rsidP="00F53965">
      <w:pPr>
        <w:pStyle w:val="NormalWeb"/>
        <w:spacing w:before="0" w:beforeAutospacing="0" w:after="0" w:afterAutospacing="0"/>
        <w:ind w:left="284"/>
        <w:rPr>
          <w:rFonts w:ascii="Arial" w:hAnsi="Arial" w:cs="Arial"/>
          <w:sz w:val="22"/>
          <w:szCs w:val="22"/>
          <w:lang w:val="en-US"/>
        </w:rPr>
      </w:pPr>
      <w:r w:rsidRPr="008C7878">
        <w:rPr>
          <w:rFonts w:ascii="Arial" w:hAnsi="Arial" w:cs="Arial"/>
          <w:sz w:val="22"/>
          <w:szCs w:val="22"/>
          <w:lang w:val="en-US"/>
        </w:rPr>
        <w:t xml:space="preserve">Steam Turbine inspections and testing: </w:t>
      </w:r>
    </w:p>
    <w:p w14:paraId="706FD5F2" w14:textId="1AB48AB3" w:rsidR="006B6FBD" w:rsidRPr="008C7878" w:rsidRDefault="006B6FBD" w:rsidP="00F53965">
      <w:pPr>
        <w:pStyle w:val="NormalWeb"/>
        <w:numPr>
          <w:ilvl w:val="0"/>
          <w:numId w:val="8"/>
        </w:numPr>
        <w:spacing w:before="0" w:beforeAutospacing="0" w:after="0" w:afterAutospacing="0" w:line="276" w:lineRule="auto"/>
        <w:rPr>
          <w:rFonts w:ascii="Arial" w:hAnsi="Arial" w:cs="Arial"/>
          <w:sz w:val="22"/>
          <w:szCs w:val="22"/>
          <w:lang w:val="en-US"/>
        </w:rPr>
      </w:pPr>
      <w:r w:rsidRPr="008C7878">
        <w:rPr>
          <w:rFonts w:ascii="Arial" w:hAnsi="Arial" w:cs="Arial"/>
          <w:sz w:val="22"/>
          <w:szCs w:val="22"/>
          <w:lang w:val="en-US"/>
        </w:rPr>
        <w:t xml:space="preserve">Analysis of Vibration Readings </w:t>
      </w:r>
      <w:r w:rsidRPr="008C7878">
        <w:rPr>
          <w:rFonts w:ascii="Arial" w:hAnsi="Arial" w:cs="Arial"/>
          <w:sz w:val="22"/>
          <w:szCs w:val="22"/>
          <w:lang w:val="en-US"/>
        </w:rPr>
        <w:tab/>
      </w:r>
      <w:r w:rsidRPr="008C7878">
        <w:rPr>
          <w:rFonts w:ascii="Arial" w:hAnsi="Arial" w:cs="Arial"/>
          <w:sz w:val="22"/>
          <w:szCs w:val="22"/>
          <w:lang w:val="en-US"/>
        </w:rPr>
        <w:tab/>
        <w:t>1/m</w:t>
      </w:r>
    </w:p>
    <w:p w14:paraId="0E608A2F" w14:textId="5A6FFB76" w:rsidR="006B6FBD" w:rsidRPr="008C7878" w:rsidRDefault="006B6FBD" w:rsidP="006B6FBD">
      <w:pPr>
        <w:pStyle w:val="NormalWeb"/>
        <w:numPr>
          <w:ilvl w:val="0"/>
          <w:numId w:val="8"/>
        </w:numPr>
        <w:spacing w:line="276" w:lineRule="auto"/>
        <w:rPr>
          <w:rFonts w:ascii="Arial" w:hAnsi="Arial" w:cs="Arial"/>
          <w:sz w:val="22"/>
          <w:szCs w:val="22"/>
          <w:lang w:val="en-US"/>
        </w:rPr>
      </w:pPr>
      <w:r w:rsidRPr="008C7878">
        <w:rPr>
          <w:rFonts w:ascii="Arial" w:hAnsi="Arial" w:cs="Arial"/>
          <w:sz w:val="22"/>
          <w:szCs w:val="22"/>
          <w:lang w:val="en-US"/>
        </w:rPr>
        <w:t xml:space="preserve">Last Stage blade inspection </w:t>
      </w:r>
      <w:r w:rsidRPr="008C7878">
        <w:rPr>
          <w:rFonts w:ascii="Arial" w:hAnsi="Arial" w:cs="Arial"/>
          <w:sz w:val="22"/>
          <w:szCs w:val="22"/>
          <w:lang w:val="en-US"/>
        </w:rPr>
        <w:tab/>
      </w:r>
      <w:r w:rsidRPr="008C7878">
        <w:rPr>
          <w:rFonts w:ascii="Arial" w:hAnsi="Arial" w:cs="Arial"/>
          <w:sz w:val="22"/>
          <w:szCs w:val="22"/>
          <w:lang w:val="en-US"/>
        </w:rPr>
        <w:tab/>
        <w:t>1/4a</w:t>
      </w:r>
    </w:p>
    <w:p w14:paraId="66AEA1B1" w14:textId="5D470D62" w:rsidR="006B6FBD" w:rsidRPr="008C7878" w:rsidRDefault="006B6FBD" w:rsidP="006B6FBD">
      <w:pPr>
        <w:pStyle w:val="NormalWeb"/>
        <w:numPr>
          <w:ilvl w:val="0"/>
          <w:numId w:val="8"/>
        </w:numPr>
        <w:spacing w:line="276" w:lineRule="auto"/>
        <w:rPr>
          <w:rFonts w:ascii="Arial" w:hAnsi="Arial" w:cs="Arial"/>
          <w:sz w:val="22"/>
          <w:szCs w:val="22"/>
          <w:lang w:val="en-US"/>
        </w:rPr>
      </w:pPr>
      <w:r w:rsidRPr="008C7878">
        <w:rPr>
          <w:rFonts w:ascii="Arial" w:hAnsi="Arial" w:cs="Arial"/>
          <w:sz w:val="22"/>
          <w:szCs w:val="22"/>
          <w:lang w:val="en-US"/>
        </w:rPr>
        <w:t xml:space="preserve">DC/AC lube oil pump testing </w:t>
      </w:r>
      <w:r w:rsidRPr="008C7878">
        <w:rPr>
          <w:rFonts w:ascii="Arial" w:hAnsi="Arial" w:cs="Arial"/>
          <w:sz w:val="22"/>
          <w:szCs w:val="22"/>
          <w:lang w:val="en-US"/>
        </w:rPr>
        <w:tab/>
      </w:r>
      <w:r w:rsidRPr="008C7878">
        <w:rPr>
          <w:rFonts w:ascii="Arial" w:hAnsi="Arial" w:cs="Arial"/>
          <w:sz w:val="22"/>
          <w:szCs w:val="22"/>
          <w:lang w:val="en-US"/>
        </w:rPr>
        <w:tab/>
        <w:t>1/Q</w:t>
      </w:r>
    </w:p>
    <w:p w14:paraId="7FA17152" w14:textId="150ECF50" w:rsidR="006B6FBD" w:rsidRPr="008C7878" w:rsidRDefault="006B6FBD" w:rsidP="006B6FBD">
      <w:pPr>
        <w:pStyle w:val="NormalWeb"/>
        <w:numPr>
          <w:ilvl w:val="0"/>
          <w:numId w:val="8"/>
        </w:numPr>
        <w:spacing w:line="276" w:lineRule="auto"/>
        <w:rPr>
          <w:rFonts w:ascii="Arial" w:hAnsi="Arial" w:cs="Arial"/>
          <w:sz w:val="22"/>
          <w:szCs w:val="22"/>
          <w:lang w:val="en-US"/>
        </w:rPr>
      </w:pPr>
      <w:r w:rsidRPr="008C7878">
        <w:rPr>
          <w:rFonts w:ascii="Arial" w:hAnsi="Arial" w:cs="Arial"/>
          <w:sz w:val="22"/>
          <w:szCs w:val="22"/>
          <w:lang w:val="en-US"/>
        </w:rPr>
        <w:t xml:space="preserve">Oil analysis (lube- and hydraulic oil) </w:t>
      </w:r>
      <w:r w:rsidR="007F2927" w:rsidRPr="008C7878">
        <w:rPr>
          <w:rFonts w:ascii="Arial" w:hAnsi="Arial" w:cs="Arial"/>
          <w:sz w:val="22"/>
          <w:szCs w:val="22"/>
          <w:lang w:val="en-US"/>
        </w:rPr>
        <w:tab/>
      </w:r>
      <w:r w:rsidRPr="008C7878">
        <w:rPr>
          <w:rFonts w:ascii="Arial" w:hAnsi="Arial" w:cs="Arial"/>
          <w:sz w:val="22"/>
          <w:szCs w:val="22"/>
          <w:lang w:val="en-US"/>
        </w:rPr>
        <w:t>1/Q</w:t>
      </w:r>
    </w:p>
    <w:p w14:paraId="727B20F2" w14:textId="7433E3AF" w:rsidR="006B6FBD" w:rsidRPr="008C7878" w:rsidRDefault="006B6FBD" w:rsidP="006B6FBD">
      <w:pPr>
        <w:pStyle w:val="NormalWeb"/>
        <w:numPr>
          <w:ilvl w:val="0"/>
          <w:numId w:val="8"/>
        </w:numPr>
        <w:spacing w:line="276" w:lineRule="auto"/>
        <w:rPr>
          <w:rFonts w:ascii="Arial" w:hAnsi="Arial" w:cs="Arial"/>
          <w:sz w:val="22"/>
          <w:szCs w:val="22"/>
          <w:lang w:val="en-US"/>
        </w:rPr>
      </w:pPr>
      <w:r w:rsidRPr="008C7878">
        <w:rPr>
          <w:rFonts w:ascii="Arial" w:hAnsi="Arial" w:cs="Arial"/>
          <w:sz w:val="22"/>
          <w:szCs w:val="22"/>
          <w:lang w:val="en-US"/>
        </w:rPr>
        <w:t xml:space="preserve">ESD/Stop valve test </w:t>
      </w:r>
      <w:r w:rsidRPr="008C7878">
        <w:rPr>
          <w:rFonts w:ascii="Arial" w:hAnsi="Arial" w:cs="Arial"/>
          <w:sz w:val="22"/>
          <w:szCs w:val="22"/>
          <w:lang w:val="en-US"/>
        </w:rPr>
        <w:tab/>
      </w:r>
      <w:r w:rsidRPr="008C7878">
        <w:rPr>
          <w:rFonts w:ascii="Arial" w:hAnsi="Arial" w:cs="Arial"/>
          <w:sz w:val="22"/>
          <w:szCs w:val="22"/>
          <w:lang w:val="en-US"/>
        </w:rPr>
        <w:tab/>
      </w:r>
      <w:r w:rsidRPr="008C7878">
        <w:rPr>
          <w:rFonts w:ascii="Arial" w:hAnsi="Arial" w:cs="Arial"/>
          <w:sz w:val="22"/>
          <w:szCs w:val="22"/>
          <w:lang w:val="en-US"/>
        </w:rPr>
        <w:tab/>
        <w:t>1/Q</w:t>
      </w:r>
    </w:p>
    <w:p w14:paraId="765E67FE" w14:textId="540A5131" w:rsidR="008C4DE2" w:rsidRPr="008C7878" w:rsidRDefault="008C4DE2" w:rsidP="008C4DE2">
      <w:pPr>
        <w:pStyle w:val="ListParagraph"/>
        <w:numPr>
          <w:ilvl w:val="1"/>
          <w:numId w:val="5"/>
        </w:numPr>
        <w:ind w:left="709" w:hanging="425"/>
        <w:rPr>
          <w:rFonts w:ascii="Arial" w:hAnsi="Arial" w:cs="Arial"/>
        </w:rPr>
      </w:pPr>
      <w:r w:rsidRPr="008C7878">
        <w:rPr>
          <w:rFonts w:ascii="Arial" w:hAnsi="Arial" w:cs="Arial"/>
        </w:rPr>
        <w:t>Do you perform inspections as per OEM guidelines</w:t>
      </w:r>
      <w:r w:rsidR="00980B1B" w:rsidRPr="008C7878">
        <w:rPr>
          <w:rFonts w:ascii="Arial" w:hAnsi="Arial" w:cs="Arial"/>
        </w:rPr>
        <w:t>?</w:t>
      </w:r>
      <w:r w:rsidR="005276EF" w:rsidRPr="008C7878">
        <w:rPr>
          <w:rFonts w:ascii="Arial" w:hAnsi="Arial" w:cs="Arial"/>
        </w:rPr>
        <w:t xml:space="preserve"> </w:t>
      </w:r>
      <w:r w:rsidRPr="008C7878">
        <w:rPr>
          <w:rFonts w:ascii="Arial" w:hAnsi="Arial" w:cs="Arial"/>
        </w:rPr>
        <w:t>Please</w:t>
      </w:r>
      <w:r w:rsidR="005276EF" w:rsidRPr="008C7878">
        <w:rPr>
          <w:rFonts w:ascii="Arial" w:hAnsi="Arial" w:cs="Arial"/>
        </w:rPr>
        <w:t xml:space="preserve"> </w:t>
      </w:r>
      <w:r w:rsidRPr="008C7878">
        <w:rPr>
          <w:rFonts w:ascii="Arial" w:hAnsi="Arial" w:cs="Arial"/>
        </w:rPr>
        <w:t>provide history with date/hours/starts at the various inspections</w:t>
      </w:r>
      <w:r w:rsidR="00621B01" w:rsidRPr="008C7878">
        <w:rPr>
          <w:rFonts w:ascii="Arial" w:hAnsi="Arial" w:cs="Arial"/>
        </w:rPr>
        <w:t xml:space="preserve"> with a brief summary of the scope and the name of the contractor in charge</w:t>
      </w:r>
      <w:r w:rsidRPr="008C7878">
        <w:rPr>
          <w:rFonts w:ascii="Arial" w:hAnsi="Arial" w:cs="Arial"/>
        </w:rPr>
        <w:t>. Please provide</w:t>
      </w:r>
      <w:r w:rsidR="00621B01" w:rsidRPr="008C7878">
        <w:rPr>
          <w:rFonts w:ascii="Arial" w:hAnsi="Arial" w:cs="Arial"/>
        </w:rPr>
        <w:t xml:space="preserve"> latest</w:t>
      </w:r>
      <w:r w:rsidRPr="008C7878">
        <w:rPr>
          <w:rFonts w:ascii="Arial" w:hAnsi="Arial" w:cs="Arial"/>
        </w:rPr>
        <w:t xml:space="preserve"> </w:t>
      </w:r>
      <w:r w:rsidR="00FD0E0A" w:rsidRPr="008C7878">
        <w:rPr>
          <w:rFonts w:ascii="Arial" w:hAnsi="Arial" w:cs="Arial"/>
        </w:rPr>
        <w:t>minor</w:t>
      </w:r>
      <w:r w:rsidR="00621B01" w:rsidRPr="008C7878">
        <w:rPr>
          <w:rFonts w:ascii="Arial" w:hAnsi="Arial" w:cs="Arial"/>
        </w:rPr>
        <w:t xml:space="preserve"> and </w:t>
      </w:r>
      <w:r w:rsidRPr="008C7878">
        <w:rPr>
          <w:rFonts w:ascii="Arial" w:hAnsi="Arial" w:cs="Arial"/>
        </w:rPr>
        <w:t>MI report</w:t>
      </w:r>
      <w:r w:rsidR="00621B01" w:rsidRPr="008C7878">
        <w:rPr>
          <w:rFonts w:ascii="Arial" w:hAnsi="Arial" w:cs="Arial"/>
        </w:rPr>
        <w:t>s</w:t>
      </w:r>
      <w:r w:rsidRPr="008C7878">
        <w:rPr>
          <w:rFonts w:ascii="Arial" w:hAnsi="Arial" w:cs="Arial"/>
        </w:rPr>
        <w:t>.</w:t>
      </w:r>
    </w:p>
    <w:p w14:paraId="1EC86380" w14:textId="2AD9A084"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Who performs the inspections/outages</w:t>
      </w:r>
      <w:r w:rsidR="00671BDA" w:rsidRPr="008C7878">
        <w:rPr>
          <w:rFonts w:ascii="Arial" w:hAnsi="Arial" w:cs="Arial"/>
        </w:rPr>
        <w:t>?</w:t>
      </w:r>
    </w:p>
    <w:p w14:paraId="306EBD10" w14:textId="6645BD39" w:rsidR="00FD0E0A"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Do you have a LTSA</w:t>
      </w:r>
      <w:r w:rsidR="00D761D4" w:rsidRPr="008C7878">
        <w:rPr>
          <w:rFonts w:ascii="Arial" w:hAnsi="Arial" w:cs="Arial"/>
        </w:rPr>
        <w:t xml:space="preserve"> or other service contract</w:t>
      </w:r>
      <w:r w:rsidR="005276EF" w:rsidRPr="008C7878">
        <w:rPr>
          <w:rFonts w:ascii="Arial" w:hAnsi="Arial" w:cs="Arial"/>
        </w:rPr>
        <w:t>?</w:t>
      </w:r>
      <w:r w:rsidR="00D761D4" w:rsidRPr="008C7878">
        <w:rPr>
          <w:rFonts w:ascii="Arial" w:hAnsi="Arial" w:cs="Arial"/>
        </w:rPr>
        <w:t xml:space="preserve">  What is the extent of the contract</w:t>
      </w:r>
      <w:r w:rsidR="005276EF" w:rsidRPr="008C7878">
        <w:rPr>
          <w:rFonts w:ascii="Arial" w:hAnsi="Arial" w:cs="Arial"/>
        </w:rPr>
        <w:t xml:space="preserve">? </w:t>
      </w:r>
      <w:r w:rsidRPr="008C7878">
        <w:rPr>
          <w:rFonts w:ascii="Arial" w:hAnsi="Arial" w:cs="Arial"/>
        </w:rPr>
        <w:t>What are the warranty provisions</w:t>
      </w:r>
      <w:r w:rsidR="008D5B42" w:rsidRPr="008C7878">
        <w:rPr>
          <w:rFonts w:ascii="Arial" w:hAnsi="Arial" w:cs="Arial"/>
        </w:rPr>
        <w:t>, such as financial penalties, limitations, etc.</w:t>
      </w:r>
      <w:r w:rsidR="00671BDA" w:rsidRPr="008C7878">
        <w:rPr>
          <w:rFonts w:ascii="Arial" w:hAnsi="Arial" w:cs="Arial"/>
        </w:rPr>
        <w:t>?</w:t>
      </w:r>
    </w:p>
    <w:p w14:paraId="5CFF1DFD" w14:textId="25FEAF09" w:rsidR="008C4DE2" w:rsidRPr="008C7878" w:rsidRDefault="008902A9" w:rsidP="00515F02">
      <w:pPr>
        <w:pStyle w:val="ListParagraph"/>
        <w:numPr>
          <w:ilvl w:val="1"/>
          <w:numId w:val="5"/>
        </w:numPr>
        <w:ind w:left="709" w:hanging="425"/>
        <w:rPr>
          <w:rFonts w:ascii="Arial" w:hAnsi="Arial" w:cs="Arial"/>
        </w:rPr>
      </w:pPr>
      <w:r w:rsidRPr="008C7878">
        <w:rPr>
          <w:rFonts w:ascii="Arial" w:hAnsi="Arial" w:cs="Arial"/>
        </w:rPr>
        <w:t>Are spare rotors held on-site</w:t>
      </w:r>
      <w:r w:rsidR="00A00B3C" w:rsidRPr="008C7878">
        <w:rPr>
          <w:rFonts w:ascii="Arial" w:hAnsi="Arial" w:cs="Arial"/>
        </w:rPr>
        <w:t>,</w:t>
      </w:r>
      <w:r w:rsidRPr="008C7878">
        <w:rPr>
          <w:rFonts w:ascii="Arial" w:hAnsi="Arial" w:cs="Arial"/>
        </w:rPr>
        <w:t xml:space="preserve"> nearby or </w:t>
      </w:r>
      <w:r w:rsidR="00A00B3C" w:rsidRPr="008C7878">
        <w:rPr>
          <w:rFonts w:ascii="Arial" w:hAnsi="Arial" w:cs="Arial"/>
        </w:rPr>
        <w:t xml:space="preserve">are </w:t>
      </w:r>
      <w:r w:rsidRPr="008C7878">
        <w:rPr>
          <w:rFonts w:ascii="Arial" w:hAnsi="Arial" w:cs="Arial"/>
        </w:rPr>
        <w:t>readily available under a LTSA?</w:t>
      </w:r>
      <w:r w:rsidR="008C4DE2" w:rsidRPr="008C7878">
        <w:rPr>
          <w:rFonts w:ascii="Arial" w:hAnsi="Arial" w:cs="Arial"/>
        </w:rPr>
        <w:tab/>
      </w:r>
    </w:p>
    <w:p w14:paraId="368DBB18" w14:textId="0168325C" w:rsidR="00D761D4" w:rsidRPr="008C7878" w:rsidRDefault="00D761D4" w:rsidP="00515F02">
      <w:pPr>
        <w:pStyle w:val="ListParagraph"/>
        <w:numPr>
          <w:ilvl w:val="1"/>
          <w:numId w:val="5"/>
        </w:numPr>
        <w:ind w:left="709" w:hanging="425"/>
        <w:rPr>
          <w:rFonts w:ascii="Arial" w:hAnsi="Arial" w:cs="Arial"/>
        </w:rPr>
      </w:pPr>
      <w:r w:rsidRPr="008C7878">
        <w:rPr>
          <w:rFonts w:ascii="Arial" w:hAnsi="Arial" w:cs="Arial"/>
        </w:rPr>
        <w:t>Do you hold any spare blades and bearings</w:t>
      </w:r>
      <w:r w:rsidR="005276EF" w:rsidRPr="008C7878">
        <w:rPr>
          <w:rFonts w:ascii="Arial" w:hAnsi="Arial" w:cs="Arial"/>
        </w:rPr>
        <w:t>?</w:t>
      </w:r>
    </w:p>
    <w:p w14:paraId="5E9248A3" w14:textId="52C4DD56"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Do you have and use a clean condition procedure</w:t>
      </w:r>
      <w:r w:rsidR="00D761D4" w:rsidRPr="008C7878">
        <w:rPr>
          <w:rFonts w:ascii="Arial" w:hAnsi="Arial" w:cs="Arial"/>
        </w:rPr>
        <w:t xml:space="preserve"> during outages/inspection</w:t>
      </w:r>
      <w:r w:rsidR="005276EF" w:rsidRPr="008C7878">
        <w:rPr>
          <w:rFonts w:ascii="Arial" w:hAnsi="Arial" w:cs="Arial"/>
        </w:rPr>
        <w:t>?</w:t>
      </w:r>
    </w:p>
    <w:p w14:paraId="2CF98D2D" w14:textId="3A5A8159"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Do you review your inspection reports from the OEM/3rd party</w:t>
      </w:r>
      <w:r w:rsidR="005276EF" w:rsidRPr="008C7878">
        <w:rPr>
          <w:rFonts w:ascii="Arial" w:hAnsi="Arial" w:cs="Arial"/>
        </w:rPr>
        <w:t xml:space="preserve">? </w:t>
      </w:r>
      <w:r w:rsidRPr="008C7878">
        <w:rPr>
          <w:rFonts w:ascii="Arial" w:hAnsi="Arial" w:cs="Arial"/>
        </w:rPr>
        <w:t>How do you QA/QC this</w:t>
      </w:r>
      <w:r w:rsidR="008D5B42" w:rsidRPr="008C7878">
        <w:rPr>
          <w:rFonts w:ascii="Arial" w:hAnsi="Arial" w:cs="Arial"/>
        </w:rPr>
        <w:t>? Are ther</w:t>
      </w:r>
      <w:r w:rsidR="00D761D4" w:rsidRPr="008C7878">
        <w:rPr>
          <w:rFonts w:ascii="Arial" w:hAnsi="Arial" w:cs="Arial"/>
        </w:rPr>
        <w:t>e</w:t>
      </w:r>
      <w:r w:rsidR="008D5B42" w:rsidRPr="008C7878">
        <w:rPr>
          <w:rFonts w:ascii="Arial" w:hAnsi="Arial" w:cs="Arial"/>
        </w:rPr>
        <w:t xml:space="preserve"> any pending issues</w:t>
      </w:r>
      <w:r w:rsidR="005276EF" w:rsidRPr="008C7878">
        <w:rPr>
          <w:rFonts w:ascii="Arial" w:hAnsi="Arial" w:cs="Arial"/>
        </w:rPr>
        <w:t>?</w:t>
      </w:r>
    </w:p>
    <w:p w14:paraId="0A76D1CC" w14:textId="4FB4A4DD"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Emergency power supply systems (DC battery, UPS, Emergency diesel generator)</w:t>
      </w:r>
      <w:r w:rsidR="005276EF" w:rsidRPr="008C7878">
        <w:rPr>
          <w:rFonts w:ascii="Arial" w:hAnsi="Arial" w:cs="Arial"/>
        </w:rPr>
        <w:t>.</w:t>
      </w:r>
      <w:r w:rsidR="006B6FBD" w:rsidRPr="008C7878">
        <w:rPr>
          <w:rFonts w:ascii="Arial" w:hAnsi="Arial" w:cs="Arial"/>
        </w:rPr>
        <w:t xml:space="preserve"> </w:t>
      </w:r>
      <w:r w:rsidRPr="008C7878">
        <w:rPr>
          <w:rFonts w:ascii="Arial" w:hAnsi="Arial" w:cs="Arial"/>
        </w:rPr>
        <w:t>Please provide single line electrical diagram.</w:t>
      </w:r>
    </w:p>
    <w:p w14:paraId="0B5B2A46" w14:textId="589A05EE" w:rsidR="008902A9" w:rsidRPr="008C7878" w:rsidRDefault="008902A9" w:rsidP="00515F02">
      <w:pPr>
        <w:pStyle w:val="ListParagraph"/>
        <w:numPr>
          <w:ilvl w:val="1"/>
          <w:numId w:val="5"/>
        </w:numPr>
        <w:ind w:left="709" w:hanging="425"/>
        <w:rPr>
          <w:rFonts w:ascii="Arial" w:hAnsi="Arial" w:cs="Arial"/>
        </w:rPr>
      </w:pPr>
      <w:r w:rsidRPr="008C7878">
        <w:rPr>
          <w:rFonts w:ascii="Arial" w:hAnsi="Arial" w:cs="Arial"/>
        </w:rPr>
        <w:t>What is the routine testing regime on the batteries and UPS</w:t>
      </w:r>
      <w:r w:rsidR="00A00B3C" w:rsidRPr="008C7878">
        <w:rPr>
          <w:rFonts w:ascii="Arial" w:hAnsi="Arial" w:cs="Arial"/>
        </w:rPr>
        <w:t>,</w:t>
      </w:r>
      <w:r w:rsidRPr="008C7878">
        <w:rPr>
          <w:rFonts w:ascii="Arial" w:hAnsi="Arial" w:cs="Arial"/>
        </w:rPr>
        <w:t xml:space="preserve"> how frequently are batteries</w:t>
      </w:r>
      <w:r w:rsidR="00092D27" w:rsidRPr="008C7878">
        <w:rPr>
          <w:rFonts w:ascii="Arial" w:hAnsi="Arial" w:cs="Arial"/>
        </w:rPr>
        <w:t xml:space="preserve"> </w:t>
      </w:r>
      <w:r w:rsidRPr="008C7878">
        <w:rPr>
          <w:rFonts w:ascii="Arial" w:hAnsi="Arial" w:cs="Arial"/>
        </w:rPr>
        <w:t>replaced and how frequently is the changeover tested on the UPS and how often is the UPS load-tested?</w:t>
      </w:r>
    </w:p>
    <w:p w14:paraId="43716485" w14:textId="09A2DE36" w:rsidR="008902A9" w:rsidRPr="008C7878" w:rsidRDefault="008902A9" w:rsidP="00515F02">
      <w:pPr>
        <w:pStyle w:val="ListParagraph"/>
        <w:numPr>
          <w:ilvl w:val="1"/>
          <w:numId w:val="5"/>
        </w:numPr>
        <w:ind w:left="709" w:hanging="425"/>
        <w:rPr>
          <w:rFonts w:ascii="Arial" w:hAnsi="Arial" w:cs="Arial"/>
        </w:rPr>
      </w:pPr>
      <w:r w:rsidRPr="008C7878">
        <w:rPr>
          <w:rFonts w:ascii="Arial" w:hAnsi="Arial" w:cs="Arial"/>
        </w:rPr>
        <w:t xml:space="preserve">What is the routine </w:t>
      </w:r>
      <w:r w:rsidR="00C11E86" w:rsidRPr="008C7878">
        <w:rPr>
          <w:rFonts w:ascii="Arial" w:hAnsi="Arial" w:cs="Arial"/>
        </w:rPr>
        <w:t xml:space="preserve">and load-testing </w:t>
      </w:r>
      <w:r w:rsidRPr="008C7878">
        <w:rPr>
          <w:rFonts w:ascii="Arial" w:hAnsi="Arial" w:cs="Arial"/>
        </w:rPr>
        <w:t>testing regime on the Emergency Diesel Generator</w:t>
      </w:r>
      <w:r w:rsidR="00C11E86" w:rsidRPr="008C7878">
        <w:rPr>
          <w:rFonts w:ascii="Arial" w:hAnsi="Arial" w:cs="Arial"/>
        </w:rPr>
        <w:t xml:space="preserve"> (EDG)</w:t>
      </w:r>
      <w:r w:rsidR="00671BDA" w:rsidRPr="008C7878">
        <w:rPr>
          <w:rFonts w:ascii="Arial" w:hAnsi="Arial" w:cs="Arial"/>
        </w:rPr>
        <w:t>?</w:t>
      </w:r>
    </w:p>
    <w:p w14:paraId="702A18C8" w14:textId="6676E396" w:rsidR="008902A9"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Has it been tested or operated in anger by loss of grid connection? Was it succe</w:t>
      </w:r>
      <w:r w:rsidR="00B20520" w:rsidRPr="008C7878">
        <w:rPr>
          <w:rFonts w:ascii="Arial" w:hAnsi="Arial" w:cs="Arial"/>
        </w:rPr>
        <w:t>s</w:t>
      </w:r>
      <w:r w:rsidRPr="008C7878">
        <w:rPr>
          <w:rFonts w:ascii="Arial" w:hAnsi="Arial" w:cs="Arial"/>
        </w:rPr>
        <w:t>sful</w:t>
      </w:r>
      <w:r w:rsidR="005276EF" w:rsidRPr="008C7878">
        <w:rPr>
          <w:rFonts w:ascii="Arial" w:hAnsi="Arial" w:cs="Arial"/>
        </w:rPr>
        <w:t>?</w:t>
      </w:r>
    </w:p>
    <w:p w14:paraId="6AE518DC" w14:textId="1EB48D30" w:rsidR="00771CEB" w:rsidRPr="008C7878" w:rsidRDefault="003E2E2D" w:rsidP="00515F02">
      <w:pPr>
        <w:pStyle w:val="ListParagraph"/>
        <w:numPr>
          <w:ilvl w:val="1"/>
          <w:numId w:val="5"/>
        </w:numPr>
        <w:ind w:left="709" w:hanging="425"/>
        <w:rPr>
          <w:rFonts w:ascii="Arial" w:hAnsi="Arial" w:cs="Arial"/>
        </w:rPr>
      </w:pPr>
      <w:r w:rsidRPr="008C7878">
        <w:rPr>
          <w:rFonts w:ascii="Arial" w:hAnsi="Arial" w:cs="Arial"/>
        </w:rPr>
        <w:t xml:space="preserve">What is the routine testing regime on the water induction </w:t>
      </w:r>
      <w:r w:rsidR="00205B5C" w:rsidRPr="008C7878">
        <w:rPr>
          <w:rFonts w:ascii="Arial" w:hAnsi="Arial" w:cs="Arial"/>
        </w:rPr>
        <w:t>protection devices?</w:t>
      </w:r>
    </w:p>
    <w:p w14:paraId="1A05A207" w14:textId="14FEB3A6"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Human Elements: Handling of technical emergency situations (failure of process critical equipment)</w:t>
      </w:r>
      <w:r w:rsidR="005276EF" w:rsidRPr="008C7878">
        <w:rPr>
          <w:rFonts w:ascii="Arial" w:hAnsi="Arial" w:cs="Arial"/>
        </w:rPr>
        <w:t>, s</w:t>
      </w:r>
      <w:r w:rsidRPr="008C7878">
        <w:rPr>
          <w:rFonts w:ascii="Arial" w:hAnsi="Arial" w:cs="Arial"/>
        </w:rPr>
        <w:t>uch as loss of DCS, EDG not starting, GCB failure</w:t>
      </w:r>
      <w:r w:rsidR="005276EF" w:rsidRPr="008C7878">
        <w:rPr>
          <w:rFonts w:ascii="Arial" w:hAnsi="Arial" w:cs="Arial"/>
        </w:rPr>
        <w:t>. D</w:t>
      </w:r>
      <w:r w:rsidRPr="008C7878">
        <w:rPr>
          <w:rFonts w:ascii="Arial" w:hAnsi="Arial" w:cs="Arial"/>
        </w:rPr>
        <w:t>o you have SOPs</w:t>
      </w:r>
      <w:r w:rsidR="00C11E86" w:rsidRPr="008C7878">
        <w:rPr>
          <w:rFonts w:ascii="Arial" w:hAnsi="Arial" w:cs="Arial"/>
        </w:rPr>
        <w:t>, EOPs</w:t>
      </w:r>
      <w:r w:rsidRPr="008C7878">
        <w:rPr>
          <w:rFonts w:ascii="Arial" w:hAnsi="Arial" w:cs="Arial"/>
        </w:rPr>
        <w:t xml:space="preserve"> and do you desk top practice</w:t>
      </w:r>
      <w:r w:rsidR="005276EF" w:rsidRPr="008C7878">
        <w:rPr>
          <w:rFonts w:ascii="Arial" w:hAnsi="Arial" w:cs="Arial"/>
        </w:rPr>
        <w:t>?</w:t>
      </w:r>
    </w:p>
    <w:p w14:paraId="3E803D92" w14:textId="77777777" w:rsidR="008D5B42" w:rsidRPr="008C7878" w:rsidRDefault="008D5B42" w:rsidP="00515F02">
      <w:pPr>
        <w:pStyle w:val="ListParagraph"/>
        <w:numPr>
          <w:ilvl w:val="1"/>
          <w:numId w:val="5"/>
        </w:numPr>
        <w:ind w:left="709" w:hanging="425"/>
        <w:rPr>
          <w:rFonts w:ascii="Arial" w:hAnsi="Arial" w:cs="Arial"/>
        </w:rPr>
      </w:pPr>
      <w:r w:rsidRPr="008C7878">
        <w:rPr>
          <w:rFonts w:ascii="Arial" w:hAnsi="Arial" w:cs="Arial"/>
        </w:rPr>
        <w:t>Do you have a hand barring procedure?</w:t>
      </w:r>
    </w:p>
    <w:p w14:paraId="4109F1A4" w14:textId="2B7F5019"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 xml:space="preserve">Do you have in house company </w:t>
      </w:r>
      <w:r w:rsidR="00FD0E0A" w:rsidRPr="008C7878">
        <w:rPr>
          <w:rFonts w:ascii="Arial" w:hAnsi="Arial" w:cs="Arial"/>
        </w:rPr>
        <w:t>ST</w:t>
      </w:r>
      <w:r w:rsidRPr="008C7878">
        <w:rPr>
          <w:rFonts w:ascii="Arial" w:hAnsi="Arial" w:cs="Arial"/>
        </w:rPr>
        <w:t xml:space="preserve"> expertise (Head office expert)</w:t>
      </w:r>
      <w:r w:rsidRPr="008C7878">
        <w:rPr>
          <w:rFonts w:ascii="Arial" w:hAnsi="Arial" w:cs="Arial"/>
        </w:rPr>
        <w:tab/>
        <w:t>Experience</w:t>
      </w:r>
      <w:r w:rsidR="00A9480D" w:rsidRPr="008C7878">
        <w:rPr>
          <w:rFonts w:ascii="Arial" w:hAnsi="Arial" w:cs="Arial"/>
        </w:rPr>
        <w:t>?</w:t>
      </w:r>
    </w:p>
    <w:p w14:paraId="110EA730" w14:textId="70CB98F3" w:rsidR="008C4DE2" w:rsidRPr="008C7878" w:rsidRDefault="008D5B42" w:rsidP="00515F02">
      <w:pPr>
        <w:pStyle w:val="ListParagraph"/>
        <w:numPr>
          <w:ilvl w:val="1"/>
          <w:numId w:val="5"/>
        </w:numPr>
        <w:ind w:left="709" w:hanging="425"/>
        <w:rPr>
          <w:rFonts w:ascii="Arial" w:hAnsi="Arial" w:cs="Arial"/>
        </w:rPr>
      </w:pPr>
      <w:r w:rsidRPr="008C7878">
        <w:rPr>
          <w:rFonts w:ascii="Arial" w:hAnsi="Arial" w:cs="Arial"/>
        </w:rPr>
        <w:t>Is the</w:t>
      </w:r>
      <w:r w:rsidR="005276EF" w:rsidRPr="008C7878">
        <w:rPr>
          <w:rFonts w:ascii="Arial" w:hAnsi="Arial" w:cs="Arial"/>
        </w:rPr>
        <w:t>re</w:t>
      </w:r>
      <w:r w:rsidRPr="008C7878">
        <w:rPr>
          <w:rFonts w:ascii="Arial" w:hAnsi="Arial" w:cs="Arial"/>
        </w:rPr>
        <w:t xml:space="preserve"> an enclosure? </w:t>
      </w:r>
      <w:r w:rsidR="008C4DE2" w:rsidRPr="008C7878">
        <w:rPr>
          <w:rFonts w:ascii="Arial" w:hAnsi="Arial" w:cs="Arial"/>
        </w:rPr>
        <w:t>Do you perform an enclosure air tightness test after any enclosure panels are removed</w:t>
      </w:r>
      <w:r w:rsidR="005276EF" w:rsidRPr="008C7878">
        <w:rPr>
          <w:rFonts w:ascii="Arial" w:hAnsi="Arial" w:cs="Arial"/>
        </w:rPr>
        <w:t xml:space="preserve">? </w:t>
      </w:r>
      <w:r w:rsidR="008C4DE2" w:rsidRPr="008C7878">
        <w:rPr>
          <w:rFonts w:ascii="Arial" w:hAnsi="Arial" w:cs="Arial"/>
        </w:rPr>
        <w:t>Method</w:t>
      </w:r>
      <w:r w:rsidR="00A9480D" w:rsidRPr="008C7878">
        <w:rPr>
          <w:rFonts w:ascii="Arial" w:hAnsi="Arial" w:cs="Arial"/>
        </w:rPr>
        <w:t>?</w:t>
      </w:r>
    </w:p>
    <w:p w14:paraId="7A309528" w14:textId="262CA5C8"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Do you perform an annual overspeed test</w:t>
      </w:r>
      <w:r w:rsidR="005276EF" w:rsidRPr="008C7878">
        <w:rPr>
          <w:rFonts w:ascii="Arial" w:hAnsi="Arial" w:cs="Arial"/>
        </w:rPr>
        <w:t>?</w:t>
      </w:r>
      <w:r w:rsidRPr="008C7878">
        <w:rPr>
          <w:rFonts w:ascii="Arial" w:hAnsi="Arial" w:cs="Arial"/>
        </w:rPr>
        <w:t xml:space="preserve"> Physical or simulated (does it work the solenoid valves)</w:t>
      </w:r>
      <w:r w:rsidR="005276EF" w:rsidRPr="008C7878">
        <w:rPr>
          <w:rFonts w:ascii="Arial" w:hAnsi="Arial" w:cs="Arial"/>
        </w:rPr>
        <w:t>?</w:t>
      </w:r>
      <w:r w:rsidRPr="008C7878">
        <w:rPr>
          <w:rFonts w:ascii="Arial" w:hAnsi="Arial" w:cs="Arial"/>
        </w:rPr>
        <w:tab/>
        <w:t>Method</w:t>
      </w:r>
      <w:r w:rsidR="00B20520" w:rsidRPr="008C7878">
        <w:rPr>
          <w:rFonts w:ascii="Arial" w:hAnsi="Arial" w:cs="Arial"/>
        </w:rPr>
        <w:t>?</w:t>
      </w:r>
    </w:p>
    <w:p w14:paraId="34D70CA1" w14:textId="5BD5F20B"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 xml:space="preserve">Does the </w:t>
      </w:r>
      <w:r w:rsidR="009153D2" w:rsidRPr="008C7878">
        <w:rPr>
          <w:rFonts w:ascii="Arial" w:hAnsi="Arial" w:cs="Arial"/>
        </w:rPr>
        <w:t xml:space="preserve">ST </w:t>
      </w:r>
      <w:r w:rsidRPr="008C7878">
        <w:rPr>
          <w:rFonts w:ascii="Arial" w:hAnsi="Arial" w:cs="Arial"/>
        </w:rPr>
        <w:t>have an online test sequencer for the o/s trip system</w:t>
      </w:r>
      <w:r w:rsidR="005276EF" w:rsidRPr="008C7878">
        <w:rPr>
          <w:rFonts w:ascii="Arial" w:hAnsi="Arial" w:cs="Arial"/>
        </w:rPr>
        <w:t>?</w:t>
      </w:r>
      <w:r w:rsidRPr="008C7878">
        <w:rPr>
          <w:rFonts w:ascii="Arial" w:hAnsi="Arial" w:cs="Arial"/>
        </w:rPr>
        <w:t xml:space="preserve"> Is it automated?</w:t>
      </w:r>
      <w:r w:rsidRPr="008C7878">
        <w:rPr>
          <w:rFonts w:ascii="Arial" w:hAnsi="Arial" w:cs="Arial"/>
        </w:rPr>
        <w:tab/>
      </w:r>
    </w:p>
    <w:p w14:paraId="390C41F3" w14:textId="365CC0F8"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Is the DC lube oil pump motor hardwired without involvement of the control system</w:t>
      </w:r>
      <w:r w:rsidR="00C11E86" w:rsidRPr="008C7878">
        <w:rPr>
          <w:rFonts w:ascii="Arial" w:hAnsi="Arial" w:cs="Arial"/>
        </w:rPr>
        <w:t xml:space="preserve"> or any motor overload system</w:t>
      </w:r>
      <w:r w:rsidRPr="008C7878">
        <w:rPr>
          <w:rFonts w:ascii="Arial" w:hAnsi="Arial" w:cs="Arial"/>
        </w:rPr>
        <w:t>? Do you test the emerg</w:t>
      </w:r>
      <w:r w:rsidR="00B20520" w:rsidRPr="008C7878">
        <w:rPr>
          <w:rFonts w:ascii="Arial" w:hAnsi="Arial" w:cs="Arial"/>
        </w:rPr>
        <w:t>e</w:t>
      </w:r>
      <w:r w:rsidRPr="008C7878">
        <w:rPr>
          <w:rFonts w:ascii="Arial" w:hAnsi="Arial" w:cs="Arial"/>
        </w:rPr>
        <w:t xml:space="preserve">ncy DC lube oil pump, checking the pressure switch activates the motor and </w:t>
      </w:r>
      <w:r w:rsidR="0069525D" w:rsidRPr="008C7878">
        <w:rPr>
          <w:rFonts w:ascii="Arial" w:hAnsi="Arial" w:cs="Arial"/>
        </w:rPr>
        <w:t xml:space="preserve">that the </w:t>
      </w:r>
      <w:r w:rsidRPr="008C7878">
        <w:rPr>
          <w:rFonts w:ascii="Arial" w:hAnsi="Arial" w:cs="Arial"/>
        </w:rPr>
        <w:t>pump pressure</w:t>
      </w:r>
      <w:r w:rsidRPr="008C7878">
        <w:rPr>
          <w:rFonts w:ascii="Arial" w:hAnsi="Arial" w:cs="Arial"/>
        </w:rPr>
        <w:tab/>
      </w:r>
      <w:r w:rsidR="0069525D" w:rsidRPr="008C7878">
        <w:rPr>
          <w:rFonts w:ascii="Arial" w:hAnsi="Arial" w:cs="Arial"/>
        </w:rPr>
        <w:t xml:space="preserve"> is consistent with the manufacturer’s specifications</w:t>
      </w:r>
      <w:r w:rsidR="00A9480D" w:rsidRPr="008C7878">
        <w:rPr>
          <w:rFonts w:ascii="Arial" w:hAnsi="Arial" w:cs="Arial"/>
        </w:rPr>
        <w:t>?</w:t>
      </w:r>
      <w:r w:rsidR="00D761D4" w:rsidRPr="008C7878">
        <w:rPr>
          <w:rFonts w:ascii="Arial" w:hAnsi="Arial" w:cs="Arial"/>
        </w:rPr>
        <w:t xml:space="preserve">  Do you record motor current and trend during testing</w:t>
      </w:r>
      <w:r w:rsidR="005276EF" w:rsidRPr="008C7878">
        <w:rPr>
          <w:rFonts w:ascii="Arial" w:hAnsi="Arial" w:cs="Arial"/>
        </w:rPr>
        <w:t>?</w:t>
      </w:r>
    </w:p>
    <w:p w14:paraId="264AC95E" w14:textId="77777777"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Have you ever modified the DC emergency system?</w:t>
      </w:r>
      <w:r w:rsidRPr="008C7878">
        <w:rPr>
          <w:rFonts w:ascii="Arial" w:hAnsi="Arial" w:cs="Arial"/>
        </w:rPr>
        <w:tab/>
      </w:r>
    </w:p>
    <w:p w14:paraId="1E1BD692" w14:textId="34E1A0E9"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Does the DC lube oil pump bypass the lube oil filter</w:t>
      </w:r>
      <w:r w:rsidR="00A9480D" w:rsidRPr="008C7878">
        <w:rPr>
          <w:rFonts w:ascii="Arial" w:hAnsi="Arial" w:cs="Arial"/>
        </w:rPr>
        <w:t>?</w:t>
      </w:r>
      <w:r w:rsidRPr="008C7878">
        <w:rPr>
          <w:rFonts w:ascii="Arial" w:hAnsi="Arial" w:cs="Arial"/>
        </w:rPr>
        <w:tab/>
      </w:r>
    </w:p>
    <w:p w14:paraId="2D035417" w14:textId="12ABE9D1" w:rsidR="008C4DE2" w:rsidRPr="008C7878" w:rsidRDefault="00B20520" w:rsidP="00515F02">
      <w:pPr>
        <w:pStyle w:val="ListParagraph"/>
        <w:numPr>
          <w:ilvl w:val="1"/>
          <w:numId w:val="5"/>
        </w:numPr>
        <w:ind w:left="709" w:hanging="425"/>
        <w:rPr>
          <w:rFonts w:ascii="Arial" w:hAnsi="Arial" w:cs="Arial"/>
        </w:rPr>
      </w:pPr>
      <w:r w:rsidRPr="008C7878">
        <w:rPr>
          <w:rFonts w:ascii="Arial" w:hAnsi="Arial" w:cs="Arial"/>
        </w:rPr>
        <w:t>Does the DC lube oil pump have a t</w:t>
      </w:r>
      <w:r w:rsidR="008C4DE2" w:rsidRPr="008C7878">
        <w:rPr>
          <w:rFonts w:ascii="Arial" w:hAnsi="Arial" w:cs="Arial"/>
        </w:rPr>
        <w:t>hermal overload protection: Alarm or trip of the pum</w:t>
      </w:r>
      <w:r w:rsidRPr="008C7878">
        <w:rPr>
          <w:rFonts w:ascii="Arial" w:hAnsi="Arial" w:cs="Arial"/>
        </w:rPr>
        <w:t>p?</w:t>
      </w:r>
    </w:p>
    <w:p w14:paraId="73BDC0E8" w14:textId="4EE6E216" w:rsidR="00E45A3F"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How often do you check pressure and speed of the DC lube oil pump</w:t>
      </w:r>
      <w:r w:rsidR="00A9480D" w:rsidRPr="008C7878">
        <w:rPr>
          <w:rFonts w:ascii="Arial" w:hAnsi="Arial" w:cs="Arial"/>
        </w:rPr>
        <w:t>?</w:t>
      </w:r>
    </w:p>
    <w:p w14:paraId="0928E203" w14:textId="0E1CD9A3" w:rsidR="009153D2" w:rsidRPr="008C7878" w:rsidRDefault="009153D2" w:rsidP="00515F02">
      <w:pPr>
        <w:pStyle w:val="ListParagraph"/>
        <w:numPr>
          <w:ilvl w:val="1"/>
          <w:numId w:val="5"/>
        </w:numPr>
        <w:ind w:left="709" w:hanging="425"/>
        <w:rPr>
          <w:rFonts w:ascii="Arial" w:hAnsi="Arial" w:cs="Arial"/>
        </w:rPr>
      </w:pPr>
      <w:r w:rsidRPr="008C7878">
        <w:rPr>
          <w:rFonts w:ascii="Arial" w:hAnsi="Arial" w:cs="Arial"/>
        </w:rPr>
        <w:t>Do you stroke test the ESV/control and drain valves</w:t>
      </w:r>
      <w:r w:rsidR="00AB0A88" w:rsidRPr="008C7878">
        <w:rPr>
          <w:rFonts w:ascii="Arial" w:hAnsi="Arial" w:cs="Arial"/>
        </w:rPr>
        <w:t>?</w:t>
      </w:r>
      <w:r w:rsidR="008D5B42" w:rsidRPr="008C7878">
        <w:rPr>
          <w:rFonts w:ascii="Arial" w:hAnsi="Arial" w:cs="Arial"/>
        </w:rPr>
        <w:t xml:space="preserve"> Can this be done on-load?</w:t>
      </w:r>
      <w:r w:rsidR="00AB0A88" w:rsidRPr="008C7878">
        <w:rPr>
          <w:rFonts w:ascii="Arial" w:hAnsi="Arial" w:cs="Arial"/>
        </w:rPr>
        <w:t xml:space="preserve"> </w:t>
      </w:r>
      <w:r w:rsidRPr="008C7878">
        <w:rPr>
          <w:rFonts w:ascii="Arial" w:hAnsi="Arial" w:cs="Arial"/>
        </w:rPr>
        <w:t>Frequency</w:t>
      </w:r>
      <w:r w:rsidR="00AB0A88" w:rsidRPr="008C7878">
        <w:rPr>
          <w:rFonts w:ascii="Arial" w:hAnsi="Arial" w:cs="Arial"/>
        </w:rPr>
        <w:t>.</w:t>
      </w:r>
    </w:p>
    <w:p w14:paraId="4F5036E8" w14:textId="1E9490E3" w:rsidR="009153D2" w:rsidRPr="008C7878" w:rsidRDefault="009153D2" w:rsidP="00515F02">
      <w:pPr>
        <w:pStyle w:val="ListParagraph"/>
        <w:numPr>
          <w:ilvl w:val="1"/>
          <w:numId w:val="5"/>
        </w:numPr>
        <w:ind w:left="709" w:hanging="425"/>
        <w:rPr>
          <w:rFonts w:ascii="Arial" w:hAnsi="Arial" w:cs="Arial"/>
        </w:rPr>
      </w:pPr>
      <w:r w:rsidRPr="008C7878">
        <w:rPr>
          <w:rFonts w:ascii="Arial" w:hAnsi="Arial" w:cs="Arial"/>
        </w:rPr>
        <w:t>Do you overhaul the ESV/control valves/drain &amp; drain NRVs</w:t>
      </w:r>
      <w:r w:rsidR="00AB0A88" w:rsidRPr="008C7878">
        <w:rPr>
          <w:rFonts w:ascii="Arial" w:hAnsi="Arial" w:cs="Arial"/>
        </w:rPr>
        <w:t xml:space="preserve">? </w:t>
      </w:r>
      <w:r w:rsidRPr="008C7878">
        <w:rPr>
          <w:rFonts w:ascii="Arial" w:hAnsi="Arial" w:cs="Arial"/>
        </w:rPr>
        <w:t>Frequency</w:t>
      </w:r>
      <w:r w:rsidR="0069525D" w:rsidRPr="008C7878">
        <w:rPr>
          <w:rFonts w:ascii="Arial" w:hAnsi="Arial" w:cs="Arial"/>
        </w:rPr>
        <w:t xml:space="preserve"> and were there any findings during the latest?</w:t>
      </w:r>
    </w:p>
    <w:p w14:paraId="25E329BD" w14:textId="6A4BF1DC" w:rsidR="00D761D4" w:rsidRPr="008C7878" w:rsidRDefault="00D761D4" w:rsidP="00515F02">
      <w:pPr>
        <w:pStyle w:val="ListParagraph"/>
        <w:numPr>
          <w:ilvl w:val="1"/>
          <w:numId w:val="5"/>
        </w:numPr>
        <w:ind w:left="709" w:hanging="425"/>
        <w:rPr>
          <w:rFonts w:ascii="Arial" w:hAnsi="Arial" w:cs="Arial"/>
        </w:rPr>
      </w:pPr>
      <w:r w:rsidRPr="008C7878">
        <w:rPr>
          <w:rFonts w:ascii="Arial" w:hAnsi="Arial" w:cs="Arial"/>
        </w:rPr>
        <w:t>Do you carry out tightness tests on control and stop valves and how often</w:t>
      </w:r>
      <w:r w:rsidR="00AB0A88" w:rsidRPr="008C7878">
        <w:rPr>
          <w:rFonts w:ascii="Arial" w:hAnsi="Arial" w:cs="Arial"/>
        </w:rPr>
        <w:t>?</w:t>
      </w:r>
    </w:p>
    <w:p w14:paraId="519E7A38" w14:textId="7BB7C26F" w:rsidR="00E45A3F" w:rsidRPr="008C7878" w:rsidRDefault="00E45A3F" w:rsidP="00515F02">
      <w:pPr>
        <w:pStyle w:val="ListParagraph"/>
        <w:numPr>
          <w:ilvl w:val="1"/>
          <w:numId w:val="5"/>
        </w:numPr>
        <w:ind w:left="709" w:hanging="425"/>
        <w:rPr>
          <w:rFonts w:ascii="Arial" w:hAnsi="Arial" w:cs="Arial"/>
        </w:rPr>
      </w:pPr>
      <w:r w:rsidRPr="008C7878">
        <w:rPr>
          <w:rFonts w:ascii="Arial" w:hAnsi="Arial" w:cs="Arial"/>
        </w:rPr>
        <w:t xml:space="preserve">How frequently </w:t>
      </w:r>
      <w:r w:rsidR="00D761D4" w:rsidRPr="008C7878">
        <w:rPr>
          <w:rFonts w:ascii="Arial" w:hAnsi="Arial" w:cs="Arial"/>
        </w:rPr>
        <w:t>d</w:t>
      </w:r>
      <w:r w:rsidRPr="008C7878">
        <w:rPr>
          <w:rFonts w:ascii="Arial" w:hAnsi="Arial" w:cs="Arial"/>
        </w:rPr>
        <w:t>o you analyse your lube in an external lab</w:t>
      </w:r>
      <w:r w:rsidR="00AB0A88" w:rsidRPr="008C7878">
        <w:rPr>
          <w:rFonts w:ascii="Arial" w:hAnsi="Arial" w:cs="Arial"/>
        </w:rPr>
        <w:t>?</w:t>
      </w:r>
      <w:r w:rsidRPr="008C7878">
        <w:rPr>
          <w:rFonts w:ascii="Arial" w:hAnsi="Arial" w:cs="Arial"/>
        </w:rPr>
        <w:t xml:space="preserve"> What actual tests are </w:t>
      </w:r>
      <w:r w:rsidR="00AB0A88" w:rsidRPr="008C7878">
        <w:rPr>
          <w:rFonts w:ascii="Arial" w:hAnsi="Arial" w:cs="Arial"/>
        </w:rPr>
        <w:t>performed,</w:t>
      </w:r>
      <w:r w:rsidRPr="008C7878">
        <w:rPr>
          <w:rFonts w:ascii="Arial" w:hAnsi="Arial" w:cs="Arial"/>
        </w:rPr>
        <w:t xml:space="preserve"> and do they include metal analysis?  Are there any known issues with the oil</w:t>
      </w:r>
      <w:r w:rsidR="00A9480D" w:rsidRPr="008C7878">
        <w:rPr>
          <w:rFonts w:ascii="Arial" w:hAnsi="Arial" w:cs="Arial"/>
        </w:rPr>
        <w:t>?</w:t>
      </w:r>
    </w:p>
    <w:p w14:paraId="0589EB76" w14:textId="53AB278A" w:rsidR="00D761D4" w:rsidRPr="008C7878" w:rsidRDefault="00D761D4" w:rsidP="00515F02">
      <w:pPr>
        <w:pStyle w:val="ListParagraph"/>
        <w:numPr>
          <w:ilvl w:val="1"/>
          <w:numId w:val="5"/>
        </w:numPr>
        <w:ind w:left="709" w:hanging="425"/>
        <w:rPr>
          <w:rFonts w:ascii="Arial" w:hAnsi="Arial" w:cs="Arial"/>
        </w:rPr>
      </w:pPr>
      <w:r w:rsidRPr="008C7878">
        <w:rPr>
          <w:rFonts w:ascii="Arial" w:hAnsi="Arial" w:cs="Arial"/>
        </w:rPr>
        <w:t>Is there an oil filtration system installed to remove varnish</w:t>
      </w:r>
      <w:r w:rsidR="00AB0A88" w:rsidRPr="008C7878">
        <w:rPr>
          <w:rFonts w:ascii="Arial" w:hAnsi="Arial" w:cs="Arial"/>
        </w:rPr>
        <w:t>?</w:t>
      </w:r>
    </w:p>
    <w:p w14:paraId="47C38C96" w14:textId="46749BF8"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lastRenderedPageBreak/>
        <w:t xml:space="preserve">What vibration monitoring </w:t>
      </w:r>
      <w:r w:rsidR="00AB0A88" w:rsidRPr="008C7878">
        <w:rPr>
          <w:rFonts w:ascii="Arial" w:hAnsi="Arial" w:cs="Arial"/>
        </w:rPr>
        <w:t>d</w:t>
      </w:r>
      <w:r w:rsidRPr="008C7878">
        <w:rPr>
          <w:rFonts w:ascii="Arial" w:hAnsi="Arial" w:cs="Arial"/>
        </w:rPr>
        <w:t>o you have? Does the system trip the plant (alarm/trip settings)</w:t>
      </w:r>
      <w:r w:rsidR="00AB0A88" w:rsidRPr="008C7878">
        <w:rPr>
          <w:rFonts w:ascii="Arial" w:hAnsi="Arial" w:cs="Arial"/>
        </w:rPr>
        <w:t xml:space="preserve">? </w:t>
      </w:r>
      <w:r w:rsidRPr="008C7878">
        <w:rPr>
          <w:rFonts w:ascii="Arial" w:hAnsi="Arial" w:cs="Arial"/>
        </w:rPr>
        <w:t>Is the vibration within ISO condition A?</w:t>
      </w:r>
      <w:r w:rsidRPr="008C7878">
        <w:rPr>
          <w:rFonts w:ascii="Arial" w:hAnsi="Arial" w:cs="Arial"/>
        </w:rPr>
        <w:tab/>
      </w:r>
    </w:p>
    <w:p w14:paraId="7A4220B9" w14:textId="02905DF4" w:rsidR="00D761D4" w:rsidRPr="008C7878" w:rsidRDefault="00D761D4" w:rsidP="00515F02">
      <w:pPr>
        <w:pStyle w:val="ListParagraph"/>
        <w:numPr>
          <w:ilvl w:val="1"/>
          <w:numId w:val="5"/>
        </w:numPr>
        <w:ind w:left="709" w:hanging="425"/>
        <w:rPr>
          <w:rFonts w:ascii="Arial" w:hAnsi="Arial" w:cs="Arial"/>
        </w:rPr>
      </w:pPr>
      <w:r w:rsidRPr="008C7878">
        <w:rPr>
          <w:rFonts w:ascii="Arial" w:hAnsi="Arial" w:cs="Arial"/>
        </w:rPr>
        <w:t>Is vibration monitored by third parties</w:t>
      </w:r>
      <w:r w:rsidR="00AB0A88" w:rsidRPr="008C7878">
        <w:rPr>
          <w:rFonts w:ascii="Arial" w:hAnsi="Arial" w:cs="Arial"/>
        </w:rPr>
        <w:t>?</w:t>
      </w:r>
    </w:p>
    <w:p w14:paraId="216D5C53" w14:textId="77777777" w:rsidR="009153D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Do you perf</w:t>
      </w:r>
      <w:r w:rsidR="00771CEB" w:rsidRPr="008C7878">
        <w:rPr>
          <w:rFonts w:ascii="Arial" w:hAnsi="Arial" w:cs="Arial"/>
        </w:rPr>
        <w:t>or</w:t>
      </w:r>
      <w:r w:rsidRPr="008C7878">
        <w:rPr>
          <w:rFonts w:ascii="Arial" w:hAnsi="Arial" w:cs="Arial"/>
        </w:rPr>
        <w:t>m any phase/spectral an</w:t>
      </w:r>
      <w:r w:rsidR="00771CEB" w:rsidRPr="008C7878">
        <w:rPr>
          <w:rFonts w:ascii="Arial" w:hAnsi="Arial" w:cs="Arial"/>
        </w:rPr>
        <w:t>a</w:t>
      </w:r>
      <w:r w:rsidRPr="008C7878">
        <w:rPr>
          <w:rFonts w:ascii="Arial" w:hAnsi="Arial" w:cs="Arial"/>
        </w:rPr>
        <w:t>lysis say on run downs or start ups?</w:t>
      </w:r>
      <w:r w:rsidRPr="008C7878">
        <w:rPr>
          <w:rFonts w:ascii="Arial" w:hAnsi="Arial" w:cs="Arial"/>
        </w:rPr>
        <w:tab/>
      </w:r>
    </w:p>
    <w:p w14:paraId="51F0173F" w14:textId="5FBC3C39" w:rsidR="009153D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Are there any known issues with vibration</w:t>
      </w:r>
      <w:r w:rsidR="00092D27" w:rsidRPr="008C7878">
        <w:rPr>
          <w:rFonts w:ascii="Arial" w:hAnsi="Arial" w:cs="Arial"/>
        </w:rPr>
        <w:t>?</w:t>
      </w:r>
    </w:p>
    <w:p w14:paraId="60B09A06" w14:textId="74573DF0" w:rsidR="008C4DE2" w:rsidRPr="008C7878" w:rsidRDefault="009153D2" w:rsidP="00515F02">
      <w:pPr>
        <w:pStyle w:val="ListParagraph"/>
        <w:numPr>
          <w:ilvl w:val="1"/>
          <w:numId w:val="5"/>
        </w:numPr>
        <w:ind w:left="709" w:hanging="425"/>
        <w:rPr>
          <w:rFonts w:ascii="Arial" w:hAnsi="Arial" w:cs="Arial"/>
        </w:rPr>
      </w:pPr>
      <w:r w:rsidRPr="008C7878">
        <w:rPr>
          <w:rFonts w:ascii="Arial" w:hAnsi="Arial" w:cs="Arial"/>
        </w:rPr>
        <w:t>Do you keep all special tools at site and in good condition?</w:t>
      </w:r>
      <w:r w:rsidR="008C4DE2" w:rsidRPr="008C7878">
        <w:rPr>
          <w:rFonts w:ascii="Arial" w:hAnsi="Arial" w:cs="Arial"/>
        </w:rPr>
        <w:tab/>
      </w:r>
    </w:p>
    <w:p w14:paraId="7211BAC8" w14:textId="7770F97B"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Do you use a scheduled computerised maintenance system, with follow-up for overdue items</w:t>
      </w:r>
      <w:r w:rsidR="00092D27" w:rsidRPr="008C7878">
        <w:rPr>
          <w:rFonts w:ascii="Arial" w:hAnsi="Arial" w:cs="Arial"/>
        </w:rPr>
        <w:t>?</w:t>
      </w:r>
    </w:p>
    <w:p w14:paraId="2D378C5C" w14:textId="086E3EA9"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 xml:space="preserve">What </w:t>
      </w:r>
      <w:r w:rsidR="00E45A3F" w:rsidRPr="008C7878">
        <w:rPr>
          <w:rFonts w:ascii="Arial" w:hAnsi="Arial" w:cs="Arial"/>
        </w:rPr>
        <w:t xml:space="preserve">maintenance </w:t>
      </w:r>
      <w:r w:rsidRPr="008C7878">
        <w:rPr>
          <w:rFonts w:ascii="Arial" w:hAnsi="Arial" w:cs="Arial"/>
        </w:rPr>
        <w:t>back log do you have</w:t>
      </w:r>
      <w:r w:rsidR="00092D27" w:rsidRPr="008C7878">
        <w:rPr>
          <w:rFonts w:ascii="Arial" w:hAnsi="Arial" w:cs="Arial"/>
        </w:rPr>
        <w:t>?</w:t>
      </w:r>
    </w:p>
    <w:p w14:paraId="47106915" w14:textId="1798B728" w:rsidR="008C4DE2" w:rsidRPr="008C7878" w:rsidRDefault="00D761D4" w:rsidP="00515F02">
      <w:pPr>
        <w:pStyle w:val="ListParagraph"/>
        <w:numPr>
          <w:ilvl w:val="1"/>
          <w:numId w:val="5"/>
        </w:numPr>
        <w:ind w:left="709" w:hanging="425"/>
        <w:rPr>
          <w:rFonts w:ascii="Arial" w:hAnsi="Arial" w:cs="Arial"/>
        </w:rPr>
      </w:pPr>
      <w:r w:rsidRPr="008C7878">
        <w:rPr>
          <w:rFonts w:ascii="Arial" w:hAnsi="Arial" w:cs="Arial"/>
        </w:rPr>
        <w:t xml:space="preserve">Is </w:t>
      </w:r>
      <w:r w:rsidR="008C4DE2" w:rsidRPr="008C7878">
        <w:rPr>
          <w:rFonts w:ascii="Arial" w:hAnsi="Arial" w:cs="Arial"/>
        </w:rPr>
        <w:t xml:space="preserve">all other </w:t>
      </w:r>
      <w:r w:rsidRPr="008C7878">
        <w:rPr>
          <w:rFonts w:ascii="Arial" w:hAnsi="Arial" w:cs="Arial"/>
        </w:rPr>
        <w:t>critical equipment</w:t>
      </w:r>
      <w:r w:rsidR="008C4DE2" w:rsidRPr="008C7878">
        <w:rPr>
          <w:rFonts w:ascii="Arial" w:hAnsi="Arial" w:cs="Arial"/>
        </w:rPr>
        <w:t xml:space="preserve"> maintained in accordance with manufacturers recommendations</w:t>
      </w:r>
      <w:r w:rsidR="00092D27" w:rsidRPr="008C7878">
        <w:rPr>
          <w:rFonts w:ascii="Arial" w:hAnsi="Arial" w:cs="Arial"/>
        </w:rPr>
        <w:t>?</w:t>
      </w:r>
    </w:p>
    <w:p w14:paraId="5B9C254A" w14:textId="58B7303A" w:rsidR="008C4DE2" w:rsidRPr="008C7878" w:rsidRDefault="008C4DE2" w:rsidP="00515F02">
      <w:pPr>
        <w:pStyle w:val="ListParagraph"/>
        <w:numPr>
          <w:ilvl w:val="1"/>
          <w:numId w:val="5"/>
        </w:numPr>
        <w:ind w:left="709" w:hanging="425"/>
        <w:rPr>
          <w:rFonts w:ascii="Arial" w:hAnsi="Arial" w:cs="Arial"/>
        </w:rPr>
      </w:pPr>
      <w:r w:rsidRPr="008C7878">
        <w:rPr>
          <w:rFonts w:ascii="Arial" w:hAnsi="Arial" w:cs="Arial"/>
        </w:rPr>
        <w:t>Are all other items of auxiliary machinery categorised according to criticality/redundancy and vibration analysis conducted using portable hand-held system</w:t>
      </w:r>
      <w:r w:rsidR="00092D27" w:rsidRPr="008C7878">
        <w:rPr>
          <w:rFonts w:ascii="Arial" w:hAnsi="Arial" w:cs="Arial"/>
        </w:rPr>
        <w:t>?</w:t>
      </w:r>
    </w:p>
    <w:p w14:paraId="27D3BA6A" w14:textId="06C211D7" w:rsidR="00D761D4" w:rsidRPr="008C7878" w:rsidRDefault="00D761D4" w:rsidP="00515F02">
      <w:pPr>
        <w:pStyle w:val="ListParagraph"/>
        <w:numPr>
          <w:ilvl w:val="1"/>
          <w:numId w:val="5"/>
        </w:numPr>
        <w:ind w:left="709" w:hanging="425"/>
        <w:rPr>
          <w:rFonts w:ascii="Arial" w:hAnsi="Arial" w:cs="Arial"/>
        </w:rPr>
      </w:pPr>
      <w:r w:rsidRPr="008C7878">
        <w:rPr>
          <w:rFonts w:ascii="Arial" w:hAnsi="Arial" w:cs="Arial"/>
        </w:rPr>
        <w:t>Are lube oil pump cables fire resistant or following different routes</w:t>
      </w:r>
      <w:r w:rsidR="00AB0A88" w:rsidRPr="008C7878">
        <w:rPr>
          <w:rFonts w:ascii="Arial" w:hAnsi="Arial" w:cs="Arial"/>
        </w:rPr>
        <w:t>?</w:t>
      </w:r>
    </w:p>
    <w:p w14:paraId="08599F12" w14:textId="5E3326BE" w:rsidR="00D761D4" w:rsidRPr="008C7878" w:rsidRDefault="00D761D4" w:rsidP="00515F02">
      <w:pPr>
        <w:pStyle w:val="ListParagraph"/>
        <w:numPr>
          <w:ilvl w:val="1"/>
          <w:numId w:val="5"/>
        </w:numPr>
        <w:ind w:left="709" w:hanging="425"/>
        <w:rPr>
          <w:rFonts w:ascii="Arial" w:hAnsi="Arial" w:cs="Arial"/>
        </w:rPr>
      </w:pPr>
      <w:r w:rsidRPr="008C7878">
        <w:rPr>
          <w:rFonts w:ascii="Arial" w:hAnsi="Arial" w:cs="Arial"/>
        </w:rPr>
        <w:t>What is the IP rating of the motors</w:t>
      </w:r>
      <w:r w:rsidR="00AB0A88" w:rsidRPr="008C7878">
        <w:rPr>
          <w:rFonts w:ascii="Arial" w:hAnsi="Arial" w:cs="Arial"/>
        </w:rPr>
        <w:t>?</w:t>
      </w:r>
    </w:p>
    <w:p w14:paraId="2AFCB9B2" w14:textId="151B7BFB" w:rsidR="00AB0A88" w:rsidRPr="008C7878" w:rsidRDefault="00AC451B" w:rsidP="008C7878">
      <w:pPr>
        <w:pStyle w:val="ListParagraph"/>
        <w:numPr>
          <w:ilvl w:val="1"/>
          <w:numId w:val="5"/>
        </w:numPr>
        <w:ind w:left="709" w:hanging="425"/>
        <w:rPr>
          <w:rFonts w:ascii="Arial" w:hAnsi="Arial" w:cs="Arial"/>
        </w:rPr>
      </w:pPr>
      <w:r w:rsidRPr="008C7878">
        <w:rPr>
          <w:rFonts w:ascii="Arial" w:hAnsi="Arial" w:cs="Arial"/>
        </w:rPr>
        <w:t>Any technical issues or losses in the last 5years</w:t>
      </w:r>
      <w:r w:rsidR="00AB0A88" w:rsidRPr="008C7878">
        <w:rPr>
          <w:rFonts w:ascii="Arial" w:hAnsi="Arial" w:cs="Arial"/>
        </w:rPr>
        <w:t>?</w:t>
      </w:r>
    </w:p>
    <w:p w14:paraId="5E668E52" w14:textId="444C4BAC" w:rsidR="001C4832" w:rsidRPr="008C7878" w:rsidRDefault="001C4832" w:rsidP="00515F02">
      <w:pPr>
        <w:pStyle w:val="ListParagraph"/>
        <w:numPr>
          <w:ilvl w:val="1"/>
          <w:numId w:val="5"/>
        </w:numPr>
        <w:ind w:left="709" w:hanging="425"/>
        <w:rPr>
          <w:rFonts w:ascii="Arial" w:hAnsi="Arial" w:cs="Arial"/>
        </w:rPr>
      </w:pPr>
      <w:r w:rsidRPr="008C7878">
        <w:rPr>
          <w:rFonts w:ascii="Arial" w:hAnsi="Arial" w:cs="Arial"/>
        </w:rPr>
        <w:t>Is there anything which we haven't asked which you feel is important for insurers to be aware which could be material, should a claim occur?</w:t>
      </w:r>
    </w:p>
    <w:p w14:paraId="21B2AB69" w14:textId="77777777" w:rsidR="001C4832" w:rsidRPr="008C7878" w:rsidRDefault="001C4832" w:rsidP="001C4832">
      <w:pPr>
        <w:rPr>
          <w:rFonts w:ascii="Arial" w:hAnsi="Arial" w:cs="Arial"/>
        </w:rPr>
      </w:pPr>
    </w:p>
    <w:sectPr w:rsidR="001C4832" w:rsidRPr="008C7878" w:rsidSect="008C7878">
      <w:footerReference w:type="default" r:id="rId11"/>
      <w:headerReference w:type="first" r:id="rId12"/>
      <w:pgSz w:w="11906" w:h="16838"/>
      <w:pgMar w:top="1276"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1A538B" w14:textId="77777777" w:rsidR="00D851EF" w:rsidRDefault="00D851EF" w:rsidP="004F335F">
      <w:pPr>
        <w:spacing w:after="0" w:line="240" w:lineRule="auto"/>
      </w:pPr>
      <w:r>
        <w:separator/>
      </w:r>
    </w:p>
  </w:endnote>
  <w:endnote w:type="continuationSeparator" w:id="0">
    <w:p w14:paraId="45AE83E2" w14:textId="77777777" w:rsidR="00D851EF" w:rsidRDefault="00D851EF" w:rsidP="004F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5755372"/>
      <w:docPartObj>
        <w:docPartGallery w:val="Page Numbers (Bottom of Page)"/>
        <w:docPartUnique/>
      </w:docPartObj>
    </w:sdtPr>
    <w:sdtEndPr>
      <w:rPr>
        <w:noProof/>
      </w:rPr>
    </w:sdtEndPr>
    <w:sdtContent>
      <w:p w14:paraId="16C95CFF" w14:textId="3F148865" w:rsidR="008026B2" w:rsidRDefault="008026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2B1716" w14:textId="77777777" w:rsidR="006B6FBD" w:rsidRDefault="006B6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BE062" w14:textId="77777777" w:rsidR="00D851EF" w:rsidRDefault="00D851EF" w:rsidP="004F335F">
      <w:pPr>
        <w:spacing w:after="0" w:line="240" w:lineRule="auto"/>
      </w:pPr>
      <w:r>
        <w:separator/>
      </w:r>
    </w:p>
  </w:footnote>
  <w:footnote w:type="continuationSeparator" w:id="0">
    <w:p w14:paraId="50368E12" w14:textId="77777777" w:rsidR="00D851EF" w:rsidRDefault="00D851EF" w:rsidP="004F3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73EC8" w14:textId="01B9ACF1" w:rsidR="008C7878" w:rsidRDefault="008C7878">
    <w:pPr>
      <w:pStyle w:val="Header"/>
    </w:pPr>
    <w:r>
      <w:rPr>
        <w:noProof/>
      </w:rPr>
      <w:drawing>
        <wp:anchor distT="0" distB="0" distL="114300" distR="114300" simplePos="0" relativeHeight="251659264" behindDoc="0" locked="0" layoutInCell="1" allowOverlap="1" wp14:anchorId="4B2C5528" wp14:editId="7A0E60E6">
          <wp:simplePos x="0" y="0"/>
          <wp:positionH relativeFrom="margin">
            <wp:posOffset>5229225</wp:posOffset>
          </wp:positionH>
          <wp:positionV relativeFrom="paragraph">
            <wp:posOffset>-392430</wp:posOffset>
          </wp:positionV>
          <wp:extent cx="1687244" cy="795020"/>
          <wp:effectExtent l="0" t="0" r="8255" b="508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687244" cy="7950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AC7892"/>
    <w:multiLevelType w:val="hybridMultilevel"/>
    <w:tmpl w:val="A3E8A854"/>
    <w:lvl w:ilvl="0" w:tplc="08070001">
      <w:start w:val="1"/>
      <w:numFmt w:val="bullet"/>
      <w:lvlText w:val=""/>
      <w:lvlJc w:val="left"/>
      <w:pPr>
        <w:ind w:left="1080" w:hanging="360"/>
      </w:pPr>
      <w:rPr>
        <w:rFonts w:ascii="Symbol" w:hAnsi="Symbo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 w15:restartNumberingAfterBreak="0">
    <w:nsid w:val="17B64B36"/>
    <w:multiLevelType w:val="hybridMultilevel"/>
    <w:tmpl w:val="2194765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3E5C86"/>
    <w:multiLevelType w:val="hybridMultilevel"/>
    <w:tmpl w:val="A8BEFC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81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F40823"/>
    <w:multiLevelType w:val="hybridMultilevel"/>
    <w:tmpl w:val="FE4A1E22"/>
    <w:lvl w:ilvl="0" w:tplc="1C1CE70A">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543835DC"/>
    <w:multiLevelType w:val="hybridMultilevel"/>
    <w:tmpl w:val="EFFE9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BF1020"/>
    <w:multiLevelType w:val="hybridMultilevel"/>
    <w:tmpl w:val="825EB8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1F2256"/>
    <w:multiLevelType w:val="hybridMultilevel"/>
    <w:tmpl w:val="AB568E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6A15637"/>
    <w:multiLevelType w:val="hybridMultilevel"/>
    <w:tmpl w:val="9EB05B64"/>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6"/>
  </w:num>
  <w:num w:numId="2">
    <w:abstractNumId w:val="7"/>
  </w:num>
  <w:num w:numId="3">
    <w:abstractNumId w:val="4"/>
  </w:num>
  <w:num w:numId="4">
    <w:abstractNumId w:val="5"/>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6D0"/>
    <w:rsid w:val="00031469"/>
    <w:rsid w:val="00055FFD"/>
    <w:rsid w:val="00084F71"/>
    <w:rsid w:val="00092D27"/>
    <w:rsid w:val="000956C6"/>
    <w:rsid w:val="000B48CB"/>
    <w:rsid w:val="000C0CEA"/>
    <w:rsid w:val="000F353C"/>
    <w:rsid w:val="000F7D07"/>
    <w:rsid w:val="00112B4D"/>
    <w:rsid w:val="0014007D"/>
    <w:rsid w:val="00156FEE"/>
    <w:rsid w:val="001A01F1"/>
    <w:rsid w:val="001C4832"/>
    <w:rsid w:val="002018A4"/>
    <w:rsid w:val="00205B5C"/>
    <w:rsid w:val="002428C2"/>
    <w:rsid w:val="00286060"/>
    <w:rsid w:val="002A4945"/>
    <w:rsid w:val="002B5C5B"/>
    <w:rsid w:val="002D5BA7"/>
    <w:rsid w:val="0035548D"/>
    <w:rsid w:val="003976D0"/>
    <w:rsid w:val="003B657A"/>
    <w:rsid w:val="003D7CE1"/>
    <w:rsid w:val="003E2E2D"/>
    <w:rsid w:val="0040685B"/>
    <w:rsid w:val="00431F4F"/>
    <w:rsid w:val="0047231B"/>
    <w:rsid w:val="004F335F"/>
    <w:rsid w:val="00515F02"/>
    <w:rsid w:val="005276EF"/>
    <w:rsid w:val="00527DC7"/>
    <w:rsid w:val="00541C0B"/>
    <w:rsid w:val="00543C4B"/>
    <w:rsid w:val="00574734"/>
    <w:rsid w:val="005870DF"/>
    <w:rsid w:val="00591E34"/>
    <w:rsid w:val="005921C2"/>
    <w:rsid w:val="005D026C"/>
    <w:rsid w:val="005D4F7C"/>
    <w:rsid w:val="005E2F92"/>
    <w:rsid w:val="00621B01"/>
    <w:rsid w:val="00671BDA"/>
    <w:rsid w:val="00682E7B"/>
    <w:rsid w:val="0069525D"/>
    <w:rsid w:val="006A1E92"/>
    <w:rsid w:val="006B6FBD"/>
    <w:rsid w:val="006C504B"/>
    <w:rsid w:val="006C64C9"/>
    <w:rsid w:val="00771CEB"/>
    <w:rsid w:val="00777CE2"/>
    <w:rsid w:val="007C1B63"/>
    <w:rsid w:val="007D2C02"/>
    <w:rsid w:val="007F2927"/>
    <w:rsid w:val="008026B2"/>
    <w:rsid w:val="00830376"/>
    <w:rsid w:val="00874716"/>
    <w:rsid w:val="008902A9"/>
    <w:rsid w:val="008C4DE2"/>
    <w:rsid w:val="008C7878"/>
    <w:rsid w:val="008D2401"/>
    <w:rsid w:val="008D5B42"/>
    <w:rsid w:val="009153D2"/>
    <w:rsid w:val="009219B7"/>
    <w:rsid w:val="009228F2"/>
    <w:rsid w:val="00980B1B"/>
    <w:rsid w:val="009B0478"/>
    <w:rsid w:val="00A00B3C"/>
    <w:rsid w:val="00A25E4A"/>
    <w:rsid w:val="00A9480D"/>
    <w:rsid w:val="00AB0A88"/>
    <w:rsid w:val="00AB148E"/>
    <w:rsid w:val="00AC451B"/>
    <w:rsid w:val="00B12C8A"/>
    <w:rsid w:val="00B20520"/>
    <w:rsid w:val="00BB0FA5"/>
    <w:rsid w:val="00BD4344"/>
    <w:rsid w:val="00C11E86"/>
    <w:rsid w:val="00C31B2D"/>
    <w:rsid w:val="00CA4292"/>
    <w:rsid w:val="00CC5FF0"/>
    <w:rsid w:val="00CF5800"/>
    <w:rsid w:val="00D12111"/>
    <w:rsid w:val="00D349BE"/>
    <w:rsid w:val="00D761D4"/>
    <w:rsid w:val="00D80061"/>
    <w:rsid w:val="00D851EF"/>
    <w:rsid w:val="00D9749E"/>
    <w:rsid w:val="00DD6B28"/>
    <w:rsid w:val="00E12728"/>
    <w:rsid w:val="00E22A08"/>
    <w:rsid w:val="00E243E1"/>
    <w:rsid w:val="00E45A3F"/>
    <w:rsid w:val="00E52BD9"/>
    <w:rsid w:val="00E54384"/>
    <w:rsid w:val="00F53965"/>
    <w:rsid w:val="00F96259"/>
    <w:rsid w:val="00FD0E0A"/>
    <w:rsid w:val="00FD29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3ED046"/>
  <w15:docId w15:val="{1DC3F568-9B34-442B-A985-18D48B8B8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76D0"/>
    <w:rPr>
      <w:color w:val="808080"/>
    </w:rPr>
  </w:style>
  <w:style w:type="paragraph" w:styleId="ListParagraph">
    <w:name w:val="List Paragraph"/>
    <w:basedOn w:val="Normal"/>
    <w:uiPriority w:val="34"/>
    <w:qFormat/>
    <w:rsid w:val="006C504B"/>
    <w:pPr>
      <w:ind w:left="720"/>
      <w:contextualSpacing/>
    </w:pPr>
  </w:style>
  <w:style w:type="table" w:styleId="TableGrid">
    <w:name w:val="Table Grid"/>
    <w:basedOn w:val="TableNormal"/>
    <w:uiPriority w:val="39"/>
    <w:rsid w:val="00D12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33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35F"/>
  </w:style>
  <w:style w:type="paragraph" w:styleId="Footer">
    <w:name w:val="footer"/>
    <w:basedOn w:val="Normal"/>
    <w:link w:val="FooterChar"/>
    <w:uiPriority w:val="99"/>
    <w:unhideWhenUsed/>
    <w:rsid w:val="004F33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35F"/>
  </w:style>
  <w:style w:type="paragraph" w:styleId="BalloonText">
    <w:name w:val="Balloon Text"/>
    <w:basedOn w:val="Normal"/>
    <w:link w:val="BalloonTextChar"/>
    <w:uiPriority w:val="99"/>
    <w:semiHidden/>
    <w:unhideWhenUsed/>
    <w:rsid w:val="00FD0E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E0A"/>
    <w:rPr>
      <w:rFonts w:ascii="Segoe UI" w:hAnsi="Segoe UI" w:cs="Segoe UI"/>
      <w:sz w:val="18"/>
      <w:szCs w:val="18"/>
    </w:rPr>
  </w:style>
  <w:style w:type="character" w:styleId="CommentReference">
    <w:name w:val="annotation reference"/>
    <w:basedOn w:val="DefaultParagraphFont"/>
    <w:uiPriority w:val="99"/>
    <w:semiHidden/>
    <w:unhideWhenUsed/>
    <w:rsid w:val="00621B01"/>
    <w:rPr>
      <w:sz w:val="16"/>
      <w:szCs w:val="16"/>
    </w:rPr>
  </w:style>
  <w:style w:type="paragraph" w:styleId="CommentText">
    <w:name w:val="annotation text"/>
    <w:basedOn w:val="Normal"/>
    <w:link w:val="CommentTextChar"/>
    <w:uiPriority w:val="99"/>
    <w:semiHidden/>
    <w:unhideWhenUsed/>
    <w:rsid w:val="00621B01"/>
    <w:pPr>
      <w:spacing w:line="240" w:lineRule="auto"/>
    </w:pPr>
    <w:rPr>
      <w:sz w:val="20"/>
      <w:szCs w:val="20"/>
    </w:rPr>
  </w:style>
  <w:style w:type="character" w:customStyle="1" w:styleId="CommentTextChar">
    <w:name w:val="Comment Text Char"/>
    <w:basedOn w:val="DefaultParagraphFont"/>
    <w:link w:val="CommentText"/>
    <w:uiPriority w:val="99"/>
    <w:semiHidden/>
    <w:rsid w:val="00621B01"/>
    <w:rPr>
      <w:sz w:val="20"/>
      <w:szCs w:val="20"/>
    </w:rPr>
  </w:style>
  <w:style w:type="paragraph" w:styleId="CommentSubject">
    <w:name w:val="annotation subject"/>
    <w:basedOn w:val="CommentText"/>
    <w:next w:val="CommentText"/>
    <w:link w:val="CommentSubjectChar"/>
    <w:uiPriority w:val="99"/>
    <w:semiHidden/>
    <w:unhideWhenUsed/>
    <w:rsid w:val="00621B01"/>
    <w:rPr>
      <w:b/>
      <w:bCs/>
    </w:rPr>
  </w:style>
  <w:style w:type="character" w:customStyle="1" w:styleId="CommentSubjectChar">
    <w:name w:val="Comment Subject Char"/>
    <w:basedOn w:val="CommentTextChar"/>
    <w:link w:val="CommentSubject"/>
    <w:uiPriority w:val="99"/>
    <w:semiHidden/>
    <w:rsid w:val="00621B01"/>
    <w:rPr>
      <w:b/>
      <w:bCs/>
      <w:sz w:val="20"/>
      <w:szCs w:val="20"/>
    </w:rPr>
  </w:style>
  <w:style w:type="paragraph" w:styleId="NormalWeb">
    <w:name w:val="Normal (Web)"/>
    <w:basedOn w:val="Normal"/>
    <w:uiPriority w:val="99"/>
    <w:semiHidden/>
    <w:unhideWhenUsed/>
    <w:rsid w:val="006B6FBD"/>
    <w:pPr>
      <w:spacing w:before="100" w:beforeAutospacing="1" w:after="100" w:afterAutospacing="1" w:line="240" w:lineRule="auto"/>
    </w:pPr>
    <w:rPr>
      <w:rFonts w:ascii="Times New Roman" w:eastAsia="Times New Roman"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36446">
      <w:bodyDiv w:val="1"/>
      <w:marLeft w:val="0"/>
      <w:marRight w:val="0"/>
      <w:marTop w:val="0"/>
      <w:marBottom w:val="0"/>
      <w:divBdr>
        <w:top w:val="none" w:sz="0" w:space="0" w:color="auto"/>
        <w:left w:val="none" w:sz="0" w:space="0" w:color="auto"/>
        <w:bottom w:val="none" w:sz="0" w:space="0" w:color="auto"/>
        <w:right w:val="none" w:sz="0" w:space="0" w:color="auto"/>
      </w:divBdr>
    </w:div>
    <w:div w:id="67615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cfb8e2-2568-4286-b7e9-7c1fcac7ee85"/>
    <TaxKeywordTaxHTField xmlns="61cfb8e2-2568-4286-b7e9-7c1fcac7ee85">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UA Document" ma:contentTypeID="0x01010091219297FB354F0EA4120E5F50B9171F000C12EB22DDCE014E9177B0139B1B6290" ma:contentTypeVersion="15" ma:contentTypeDescription="" ma:contentTypeScope="" ma:versionID="01dc9012cfe865752bbe38b77944a9b0">
  <xsd:schema xmlns:xsd="http://www.w3.org/2001/XMLSchema" xmlns:xs="http://www.w3.org/2001/XMLSchema" xmlns:p="http://schemas.microsoft.com/office/2006/metadata/properties" xmlns:ns2="61cfb8e2-2568-4286-b7e9-7c1fcac7ee85" xmlns:ns3="e26eaff9-5d63-4a8c-9e1b-97a41c9424f1" xmlns:ns4="00c3e923-e8f1-48e9-b6d6-64c94ce2bf0f" targetNamespace="http://schemas.microsoft.com/office/2006/metadata/properties" ma:root="true" ma:fieldsID="6dbbcb1cf331201cdc10571cc2b7f071" ns2:_="" ns3:_="" ns4:_="">
    <xsd:import namespace="61cfb8e2-2568-4286-b7e9-7c1fcac7ee85"/>
    <xsd:import namespace="e26eaff9-5d63-4a8c-9e1b-97a41c9424f1"/>
    <xsd:import namespace="00c3e923-e8f1-48e9-b6d6-64c94ce2bf0f"/>
    <xsd:element name="properties">
      <xsd:complexType>
        <xsd:sequence>
          <xsd:element name="documentManagement">
            <xsd:complexType>
              <xsd:all>
                <xsd:element ref="ns2:TaxCatchAll" minOccurs="0"/>
                <xsd:element ref="ns2:TaxCatchAllLabel" minOccurs="0"/>
                <xsd:element ref="ns2:TaxKeywordTaxHTField"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cfb8e2-2568-4286-b7e9-7c1fcac7ee85"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f717f9b3-2bf3-40b4-8a38-0092ff3e2f6c}" ma:internalName="TaxCatchAll" ma:showField="CatchAllData" ma:web="00c3e923-e8f1-48e9-b6d6-64c94ce2bf0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f717f9b3-2bf3-40b4-8a38-0092ff3e2f6c}" ma:internalName="TaxCatchAllLabel" ma:readOnly="true" ma:showField="CatchAllDataLabel" ma:web="00c3e923-e8f1-48e9-b6d6-64c94ce2bf0f">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7490ff78-a7be-49bd-8fc7-60286676ba57"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6eaff9-5d63-4a8c-9e1b-97a41c9424f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c3e923-e8f1-48e9-b6d6-64c94ce2bf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84577-E277-4EE9-9D07-17B4DA93CAED}">
  <ds:schemaRefs>
    <ds:schemaRef ds:uri="http://schemas.microsoft.com/office/2006/metadata/properties"/>
    <ds:schemaRef ds:uri="http://schemas.microsoft.com/office/infopath/2007/PartnerControls"/>
    <ds:schemaRef ds:uri="61cfb8e2-2568-4286-b7e9-7c1fcac7ee85"/>
  </ds:schemaRefs>
</ds:datastoreItem>
</file>

<file path=customXml/itemProps2.xml><?xml version="1.0" encoding="utf-8"?>
<ds:datastoreItem xmlns:ds="http://schemas.openxmlformats.org/officeDocument/2006/customXml" ds:itemID="{2B093C4B-23B7-4EE8-81C4-C8BB7A41AD65}">
  <ds:schemaRefs>
    <ds:schemaRef ds:uri="http://schemas.microsoft.com/sharepoint/v3/contenttype/forms"/>
  </ds:schemaRefs>
</ds:datastoreItem>
</file>

<file path=customXml/itemProps3.xml><?xml version="1.0" encoding="utf-8"?>
<ds:datastoreItem xmlns:ds="http://schemas.openxmlformats.org/officeDocument/2006/customXml" ds:itemID="{6EF01D9D-BB91-49C8-9CA0-18A11F1DA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cfb8e2-2568-4286-b7e9-7c1fcac7ee85"/>
    <ds:schemaRef ds:uri="e26eaff9-5d63-4a8c-9e1b-97a41c9424f1"/>
    <ds:schemaRef ds:uri="00c3e923-e8f1-48e9-b6d6-64c94ce2b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FD6C0E6-B4D5-4350-B668-8256A8A421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5906</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RSA Group</Company>
  <LinksUpToDate>false</LinksUpToDate>
  <CharactersWithSpaces>6929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Ioanna Romanou</dc:creator>
  <cp:lastModifiedBy>Ioanna Romanou</cp:lastModifiedBy>
  <cp:revision>3</cp:revision>
  <dcterms:created xsi:type="dcterms:W3CDTF">2021-03-15T09:37:00Z</dcterms:created>
  <dcterms:modified xsi:type="dcterms:W3CDTF">2021-03-15T20:17:00Z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0x01010091219297FB354F0EA4120E5F50B9171F000C12EB22DDCE014E9177B0139B1B6290</vt:lpwstr>
  </property>
  <property fmtid="{D5CDD505-2E9C-101B-9397-08002B2CF9AE}" pid="4" name="brcSensitivity">
    <vt:lpwstr>Internal</vt:lpwstr>
  </property>
  <property fmtid="{D5CDD505-2E9C-101B-9397-08002B2CF9AE}" pid="5" name="MSIP_Label_90c2fedb-0da6-4717-8531-d16a1b9930f4_Enabled">
    <vt:lpwstr>true</vt:lpwstr>
  </property>
  <property fmtid="{D5CDD505-2E9C-101B-9397-08002B2CF9AE}" pid="6" name="MSIP_Label_90c2fedb-0da6-4717-8531-d16a1b9930f4_SetDate">
    <vt:lpwstr>2021-02-20T10:47:15Z</vt:lpwstr>
  </property>
  <property fmtid="{D5CDD505-2E9C-101B-9397-08002B2CF9AE}" pid="7" name="MSIP_Label_90c2fedb-0da6-4717-8531-d16a1b9930f4_Method">
    <vt:lpwstr>Standard</vt:lpwstr>
  </property>
  <property fmtid="{D5CDD505-2E9C-101B-9397-08002B2CF9AE}" pid="8" name="MSIP_Label_90c2fedb-0da6-4717-8531-d16a1b9930f4_Name">
    <vt:lpwstr>90c2fedb-0da6-4717-8531-d16a1b9930f4</vt:lpwstr>
  </property>
  <property fmtid="{D5CDD505-2E9C-101B-9397-08002B2CF9AE}" pid="9" name="MSIP_Label_90c2fedb-0da6-4717-8531-d16a1b9930f4_SiteId">
    <vt:lpwstr>45597f60-6e37-4be7-acfb-4c9e23b261ea</vt:lpwstr>
  </property>
  <property fmtid="{D5CDD505-2E9C-101B-9397-08002B2CF9AE}" pid="10" name="MSIP_Label_90c2fedb-0da6-4717-8531-d16a1b9930f4_ActionId">
    <vt:lpwstr>4ff5b13b-5dbf-4b15-924f-eb2f9c047309</vt:lpwstr>
  </property>
  <property fmtid="{D5CDD505-2E9C-101B-9397-08002B2CF9AE}" pid="11" name="MSIP_Label_90c2fedb-0da6-4717-8531-d16a1b9930f4_ContentBits">
    <vt:lpwstr>0</vt:lpwstr>
  </property>
  <property fmtid="{D5CDD505-2E9C-101B-9397-08002B2CF9AE}" pid="12" name="Sensitivity">
    <vt:lpwstr>Internal</vt:lpwstr>
  </property>
</Properties>
</file>